
<file path=[Content_Types].xml><?xml version="1.0" encoding="utf-8"?>
<Types xmlns="http://schemas.openxmlformats.org/package/2006/content-types">
  <Default Extension="png" ContentType="image/png"/>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left"/>
        <w:rPr>
          <w:rFonts w:hint="eastAsia" w:ascii="楷体" w:hAnsi="楷体" w:eastAsia="楷体"/>
          <w:b/>
          <w:color w:val="auto"/>
          <w:sz w:val="30"/>
          <w:szCs w:val="30"/>
          <w:lang w:eastAsia="zh-CN"/>
        </w:rPr>
      </w:pPr>
      <w:r>
        <w:rPr>
          <w:rFonts w:hint="eastAsia" w:ascii="楷体" w:hAnsi="楷体" w:eastAsia="楷体"/>
          <w:b/>
          <w:color w:val="auto"/>
          <w:sz w:val="30"/>
          <w:szCs w:val="30"/>
        </w:rPr>
        <w:t>附件</w:t>
      </w:r>
      <w:r>
        <w:rPr>
          <w:rFonts w:hint="eastAsia" w:ascii="楷体" w:hAnsi="楷体" w:eastAsia="楷体"/>
          <w:b/>
          <w:color w:val="auto"/>
          <w:sz w:val="30"/>
          <w:szCs w:val="30"/>
          <w:lang w:val="en-US" w:eastAsia="zh-CN"/>
        </w:rPr>
        <w:t>2</w:t>
      </w:r>
    </w:p>
    <w:p>
      <w:pPr>
        <w:tabs>
          <w:tab w:val="right" w:pos="8730"/>
        </w:tabs>
        <w:jc w:val="center"/>
        <w:outlineLvl w:val="0"/>
        <w:rPr>
          <w:rFonts w:ascii="华文中宋" w:hAnsi="华文中宋" w:eastAsia="华文中宋"/>
          <w:color w:val="000000"/>
          <w:sz w:val="36"/>
          <w:szCs w:val="36"/>
        </w:rPr>
      </w:pPr>
      <w:r>
        <w:rPr>
          <w:rFonts w:hint="eastAsia" w:ascii="华文中宋" w:hAnsi="华文中宋" w:eastAsia="华文中宋"/>
          <w:b/>
          <w:color w:val="auto"/>
          <w:sz w:val="36"/>
          <w:szCs w:val="36"/>
          <w:lang w:val="en-US" w:eastAsia="zh-CN"/>
        </w:rPr>
        <w:t>贵州</w:t>
      </w:r>
      <w:r>
        <w:rPr>
          <w:rFonts w:hint="eastAsia" w:ascii="华文中宋" w:hAnsi="华文中宋" w:eastAsia="华文中宋"/>
          <w:b/>
          <w:color w:val="auto"/>
          <w:sz w:val="36"/>
          <w:szCs w:val="36"/>
        </w:rPr>
        <w:t>新闻奖</w:t>
      </w:r>
      <w:r>
        <w:rPr>
          <w:rFonts w:hint="eastAsia" w:ascii="华文中宋" w:hAnsi="华文中宋" w:eastAsia="华文中宋"/>
          <w:b/>
          <w:color w:val="auto"/>
          <w:sz w:val="36"/>
          <w:szCs w:val="36"/>
          <w:lang w:val="en-US" w:eastAsia="zh-CN"/>
        </w:rPr>
        <w:t>新媒体</w:t>
      </w:r>
      <w:r>
        <w:rPr>
          <w:rFonts w:hint="eastAsia" w:ascii="华文中宋" w:hAnsi="华文中宋" w:eastAsia="华文中宋"/>
          <w:b/>
          <w:color w:val="auto"/>
          <w:sz w:val="36"/>
          <w:szCs w:val="36"/>
        </w:rPr>
        <w:t>参评作品推荐表</w:t>
      </w:r>
      <w:bookmarkStart w:id="0" w:name="附件3"/>
      <w:bookmarkEnd w:id="0"/>
    </w:p>
    <w:p>
      <w:pPr>
        <w:spacing w:line="200" w:lineRule="exact"/>
        <w:jc w:val="center"/>
        <w:rPr>
          <w:rFonts w:ascii="华文中宋" w:hAnsi="华文中宋" w:eastAsia="华文中宋"/>
          <w:color w:val="000000"/>
          <w:sz w:val="36"/>
          <w:szCs w:val="36"/>
        </w:rPr>
      </w:pP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62"/>
        <w:gridCol w:w="265"/>
        <w:gridCol w:w="1685"/>
        <w:gridCol w:w="241"/>
        <w:gridCol w:w="992"/>
        <w:gridCol w:w="452"/>
        <w:gridCol w:w="58"/>
        <w:gridCol w:w="1227"/>
        <w:gridCol w:w="400"/>
        <w:gridCol w:w="555"/>
        <w:gridCol w:w="851"/>
        <w:gridCol w:w="279"/>
        <w:gridCol w:w="142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99" w:hRule="exact"/>
          <w:jc w:val="center"/>
        </w:trPr>
        <w:tc>
          <w:tcPr>
            <w:tcW w:w="1662" w:type="dxa"/>
            <w:noWrap w:val="0"/>
            <w:vAlign w:val="center"/>
          </w:tcPr>
          <w:p>
            <w:pPr>
              <w:spacing w:line="380" w:lineRule="exact"/>
              <w:jc w:val="center"/>
              <w:rPr>
                <w:rFonts w:ascii="华文中宋" w:hAnsi="华文中宋" w:eastAsia="华文中宋"/>
                <w:sz w:val="28"/>
                <w:szCs w:val="28"/>
              </w:rPr>
            </w:pPr>
            <w:r>
              <w:rPr>
                <w:rFonts w:hint="eastAsia" w:ascii="华文中宋" w:hAnsi="华文中宋" w:eastAsia="华文中宋"/>
                <w:sz w:val="24"/>
              </w:rPr>
              <w:t>作品标题</w:t>
            </w:r>
          </w:p>
        </w:tc>
        <w:tc>
          <w:tcPr>
            <w:tcW w:w="3693" w:type="dxa"/>
            <w:gridSpan w:val="6"/>
            <w:tcBorders>
              <w:top w:val="single" w:color="auto" w:sz="4" w:space="0"/>
              <w:left w:val="single" w:color="auto" w:sz="4" w:space="0"/>
              <w:right w:val="single" w:color="auto" w:sz="4" w:space="0"/>
            </w:tcBorders>
            <w:noWrap w:val="0"/>
            <w:vAlign w:val="center"/>
          </w:tcPr>
          <w:p>
            <w:pPr>
              <w:spacing w:line="300" w:lineRule="exact"/>
              <w:rPr>
                <w:rFonts w:hint="default" w:ascii="华文中宋" w:hAnsi="华文中宋" w:eastAsia="华文中宋" w:cs="Times New Roman"/>
                <w:sz w:val="24"/>
                <w:lang w:val="en-US" w:eastAsia="zh-CN"/>
              </w:rPr>
            </w:pPr>
            <w:r>
              <w:rPr>
                <w:rFonts w:hint="eastAsia" w:ascii="华文中宋" w:hAnsi="华文中宋" w:eastAsia="华文中宋" w:cs="Times New Roman"/>
                <w:sz w:val="24"/>
                <w:lang w:val="en-US" w:eastAsia="zh-CN"/>
              </w:rPr>
              <w:t>理来我网·打卡体验身边的中国式现代化</w:t>
            </w:r>
          </w:p>
        </w:tc>
        <w:tc>
          <w:tcPr>
            <w:tcW w:w="1227" w:type="dxa"/>
            <w:tcBorders>
              <w:top w:val="single" w:color="auto" w:sz="4" w:space="0"/>
              <w:left w:val="single" w:color="auto" w:sz="4" w:space="0"/>
              <w:right w:val="single" w:color="auto" w:sz="4" w:space="0"/>
            </w:tcBorders>
            <w:noWrap w:val="0"/>
            <w:vAlign w:val="center"/>
          </w:tcPr>
          <w:p>
            <w:pPr>
              <w:spacing w:line="300" w:lineRule="exact"/>
              <w:jc w:val="center"/>
              <w:rPr>
                <w:rFonts w:ascii="仿宋_GB2312" w:hAnsi="华文仿宋" w:eastAsia="仿宋_GB2312"/>
              </w:rPr>
            </w:pPr>
            <w:r>
              <w:rPr>
                <w:rFonts w:hint="eastAsia" w:ascii="华文中宋" w:hAnsi="华文中宋" w:eastAsia="华文中宋" w:cs="华文中宋"/>
                <w:sz w:val="24"/>
              </w:rPr>
              <w:t>参评项目</w:t>
            </w:r>
          </w:p>
        </w:tc>
        <w:tc>
          <w:tcPr>
            <w:tcW w:w="3506" w:type="dxa"/>
            <w:gridSpan w:val="5"/>
            <w:tcBorders>
              <w:top w:val="single" w:color="auto" w:sz="4" w:space="0"/>
              <w:left w:val="single" w:color="auto" w:sz="4" w:space="0"/>
              <w:right w:val="single" w:color="auto" w:sz="4" w:space="0"/>
            </w:tcBorders>
            <w:noWrap w:val="0"/>
            <w:vAlign w:val="center"/>
          </w:tcPr>
          <w:p>
            <w:pPr>
              <w:spacing w:line="300" w:lineRule="exact"/>
              <w:rPr>
                <w:rFonts w:hint="eastAsia" w:ascii="仿宋_GB2312" w:hAnsi="华文仿宋" w:eastAsia="仿宋"/>
                <w:lang w:eastAsia="zh-CN"/>
              </w:rPr>
            </w:pPr>
            <w:r>
              <w:rPr>
                <w:rFonts w:hint="eastAsia" w:ascii="华文中宋" w:hAnsi="华文中宋" w:eastAsia="华文中宋" w:cs="Times New Roman"/>
                <w:sz w:val="24"/>
                <w:lang w:val="en-US" w:eastAsia="zh-CN"/>
              </w:rPr>
              <w:t>融合报道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694" w:hRule="atLeast"/>
          <w:jc w:val="center"/>
        </w:trPr>
        <w:tc>
          <w:tcPr>
            <w:tcW w:w="1662" w:type="dxa"/>
            <w:noWrap w:val="0"/>
            <w:vAlign w:val="center"/>
          </w:tcPr>
          <w:p>
            <w:pPr>
              <w:spacing w:line="320" w:lineRule="exact"/>
              <w:jc w:val="center"/>
              <w:rPr>
                <w:rFonts w:ascii="华文中宋" w:hAnsi="华文中宋" w:eastAsia="华文中宋"/>
                <w:sz w:val="24"/>
              </w:rPr>
            </w:pPr>
            <w:r>
              <w:rPr>
                <w:rFonts w:hint="eastAsia" w:ascii="华文中宋" w:hAnsi="华文中宋" w:eastAsia="华文中宋"/>
                <w:sz w:val="24"/>
              </w:rPr>
              <w:t>主创人员</w:t>
            </w:r>
          </w:p>
        </w:tc>
        <w:tc>
          <w:tcPr>
            <w:tcW w:w="3693" w:type="dxa"/>
            <w:gridSpan w:val="6"/>
            <w:tcBorders>
              <w:top w:val="single" w:color="auto" w:sz="4" w:space="0"/>
              <w:left w:val="single" w:color="auto" w:sz="4" w:space="0"/>
              <w:bottom w:val="single" w:color="auto" w:sz="4" w:space="0"/>
              <w:right w:val="single" w:color="auto" w:sz="4" w:space="0"/>
            </w:tcBorders>
            <w:noWrap w:val="0"/>
            <w:vAlign w:val="center"/>
          </w:tcPr>
          <w:p>
            <w:pPr>
              <w:spacing w:line="300" w:lineRule="exact"/>
              <w:rPr>
                <w:rFonts w:hint="eastAsia" w:ascii="华文中宋" w:hAnsi="华文中宋" w:eastAsia="华文中宋" w:cs="Times New Roman"/>
                <w:sz w:val="24"/>
                <w:lang w:val="en-US" w:eastAsia="zh-CN"/>
              </w:rPr>
            </w:pPr>
            <w:r>
              <w:rPr>
                <w:rFonts w:hint="eastAsia" w:ascii="华文中宋" w:hAnsi="华文中宋" w:eastAsia="华文中宋" w:cs="Times New Roman"/>
                <w:sz w:val="24"/>
                <w:lang w:val="en-US" w:eastAsia="zh-CN"/>
              </w:rPr>
              <w:t>赵雪梅、简久兵、税兵、徐晃、何骥淯、冯悝、黄敏、彭飞</w:t>
            </w:r>
          </w:p>
        </w:tc>
        <w:tc>
          <w:tcPr>
            <w:tcW w:w="1227"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center"/>
              <w:rPr>
                <w:rFonts w:ascii="仿宋_GB2312" w:hAnsi="华文仿宋" w:eastAsia="仿宋_GB2312"/>
              </w:rPr>
            </w:pPr>
            <w:r>
              <w:rPr>
                <w:rFonts w:hint="eastAsia" w:ascii="华文中宋" w:hAnsi="华文中宋" w:eastAsia="华文中宋" w:cs="华文中宋"/>
                <w:sz w:val="24"/>
              </w:rPr>
              <w:t>编辑</w:t>
            </w:r>
          </w:p>
        </w:tc>
        <w:tc>
          <w:tcPr>
            <w:tcW w:w="3506" w:type="dxa"/>
            <w:gridSpan w:val="5"/>
            <w:tcBorders>
              <w:top w:val="single" w:color="auto" w:sz="4" w:space="0"/>
              <w:left w:val="single" w:color="auto" w:sz="4" w:space="0"/>
              <w:bottom w:val="single" w:color="auto" w:sz="4" w:space="0"/>
              <w:right w:val="single" w:color="auto" w:sz="4" w:space="0"/>
            </w:tcBorders>
            <w:noWrap w:val="0"/>
            <w:vAlign w:val="center"/>
          </w:tcPr>
          <w:p>
            <w:pPr>
              <w:spacing w:line="300" w:lineRule="exact"/>
              <w:rPr>
                <w:rFonts w:hint="eastAsia" w:ascii="仿宋_GB2312" w:hAnsi="华文仿宋" w:eastAsia="仿宋_GB2312"/>
                <w:lang w:val="en-US" w:eastAsia="zh-CN"/>
              </w:rPr>
            </w:pPr>
            <w:r>
              <w:rPr>
                <w:rFonts w:hint="eastAsia" w:ascii="华文中宋" w:hAnsi="华文中宋" w:eastAsia="华文中宋" w:cs="Times New Roman"/>
                <w:sz w:val="24"/>
                <w:lang w:val="en-US" w:eastAsia="zh-CN"/>
              </w:rPr>
              <w:t>王涵璐、匡斌、许帮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77" w:hRule="exact"/>
          <w:jc w:val="center"/>
        </w:trPr>
        <w:tc>
          <w:tcPr>
            <w:tcW w:w="1662" w:type="dxa"/>
            <w:noWrap w:val="0"/>
            <w:vAlign w:val="center"/>
          </w:tcPr>
          <w:p>
            <w:pPr>
              <w:spacing w:line="380" w:lineRule="exact"/>
              <w:jc w:val="center"/>
              <w:rPr>
                <w:rFonts w:ascii="华文中宋" w:hAnsi="华文中宋" w:eastAsia="华文中宋"/>
                <w:sz w:val="24"/>
                <w:highlight w:val="yellow"/>
              </w:rPr>
            </w:pPr>
            <w:r>
              <w:rPr>
                <w:rFonts w:hint="eastAsia" w:ascii="华文中宋" w:hAnsi="华文中宋" w:eastAsia="华文中宋"/>
                <w:sz w:val="24"/>
              </w:rPr>
              <w:t>原创单位</w:t>
            </w:r>
          </w:p>
        </w:tc>
        <w:tc>
          <w:tcPr>
            <w:tcW w:w="3693" w:type="dxa"/>
            <w:gridSpan w:val="6"/>
            <w:tcBorders>
              <w:top w:val="single" w:color="auto" w:sz="4" w:space="0"/>
              <w:left w:val="single" w:color="auto" w:sz="4" w:space="0"/>
              <w:bottom w:val="single" w:color="auto" w:sz="4" w:space="0"/>
              <w:right w:val="single" w:color="auto" w:sz="4" w:space="0"/>
            </w:tcBorders>
            <w:noWrap w:val="0"/>
            <w:vAlign w:val="center"/>
          </w:tcPr>
          <w:p>
            <w:pPr>
              <w:spacing w:line="300" w:lineRule="exact"/>
              <w:rPr>
                <w:rFonts w:hint="eastAsia" w:ascii="华文中宋" w:hAnsi="华文中宋" w:eastAsia="华文中宋" w:cs="Times New Roman"/>
                <w:sz w:val="24"/>
                <w:lang w:val="en-US" w:eastAsia="zh-CN"/>
              </w:rPr>
            </w:pPr>
            <w:r>
              <w:rPr>
                <w:rFonts w:hint="eastAsia" w:ascii="华文中宋" w:hAnsi="华文中宋" w:eastAsia="华文中宋" w:cs="Times New Roman"/>
                <w:sz w:val="24"/>
                <w:lang w:val="en-US" w:eastAsia="zh-CN"/>
              </w:rPr>
              <w:t>遵义市新闻传媒中心</w:t>
            </w:r>
          </w:p>
        </w:tc>
        <w:tc>
          <w:tcPr>
            <w:tcW w:w="1227" w:type="dxa"/>
            <w:tcBorders>
              <w:top w:val="single" w:color="auto" w:sz="4" w:space="0"/>
              <w:left w:val="single" w:color="auto" w:sz="4" w:space="0"/>
              <w:bottom w:val="single" w:color="auto" w:sz="4" w:space="0"/>
              <w:right w:val="single" w:color="auto" w:sz="4" w:space="0"/>
            </w:tcBorders>
            <w:noWrap w:val="0"/>
            <w:vAlign w:val="center"/>
          </w:tcPr>
          <w:p>
            <w:pPr>
              <w:spacing w:line="300" w:lineRule="exact"/>
              <w:rPr>
                <w:rFonts w:hint="eastAsia" w:ascii="华文中宋" w:hAnsi="华文中宋" w:eastAsia="华文中宋" w:cs="Times New Roman"/>
                <w:sz w:val="24"/>
                <w:lang w:val="en-US" w:eastAsia="zh-CN"/>
              </w:rPr>
            </w:pPr>
            <w:r>
              <w:rPr>
                <w:rFonts w:hint="eastAsia" w:ascii="华文中宋" w:hAnsi="华文中宋" w:eastAsia="华文中宋" w:cs="Times New Roman"/>
                <w:sz w:val="24"/>
                <w:lang w:val="en-US" w:eastAsia="zh-CN"/>
              </w:rPr>
              <w:t>发布平台</w:t>
            </w:r>
          </w:p>
        </w:tc>
        <w:tc>
          <w:tcPr>
            <w:tcW w:w="3506" w:type="dxa"/>
            <w:gridSpan w:val="5"/>
            <w:tcBorders>
              <w:top w:val="single" w:color="auto" w:sz="4" w:space="0"/>
              <w:left w:val="single" w:color="auto" w:sz="4" w:space="0"/>
              <w:bottom w:val="single" w:color="auto" w:sz="4" w:space="0"/>
              <w:right w:val="single" w:color="auto" w:sz="4" w:space="0"/>
            </w:tcBorders>
            <w:noWrap w:val="0"/>
            <w:vAlign w:val="center"/>
          </w:tcPr>
          <w:p>
            <w:pPr>
              <w:spacing w:line="300" w:lineRule="exact"/>
              <w:rPr>
                <w:rFonts w:hint="eastAsia" w:ascii="华文中宋" w:hAnsi="华文中宋" w:eastAsia="华文中宋" w:cs="Times New Roman"/>
                <w:sz w:val="24"/>
                <w:lang w:val="en-US" w:eastAsia="zh-CN"/>
              </w:rPr>
            </w:pPr>
            <w:r>
              <w:rPr>
                <w:rFonts w:hint="eastAsia" w:ascii="华文中宋" w:hAnsi="华文中宋" w:eastAsia="华文中宋" w:cs="Times New Roman"/>
                <w:sz w:val="24"/>
                <w:lang w:val="en-US" w:eastAsia="zh-CN"/>
              </w:rPr>
              <w:t>《遵视频》微信视频号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24" w:hRule="atLeast"/>
          <w:jc w:val="center"/>
        </w:trPr>
        <w:tc>
          <w:tcPr>
            <w:tcW w:w="1662" w:type="dxa"/>
            <w:noWrap w:val="0"/>
            <w:vAlign w:val="center"/>
          </w:tcPr>
          <w:p>
            <w:pPr>
              <w:spacing w:line="380" w:lineRule="exact"/>
              <w:jc w:val="center"/>
              <w:rPr>
                <w:rFonts w:ascii="华文中宋" w:hAnsi="华文中宋" w:eastAsia="华文中宋"/>
                <w:sz w:val="24"/>
              </w:rPr>
            </w:pPr>
            <w:r>
              <w:rPr>
                <w:rFonts w:hint="eastAsia" w:ascii="华文中宋" w:hAnsi="华文中宋" w:eastAsia="华文中宋"/>
                <w:sz w:val="24"/>
              </w:rPr>
              <w:t>发布日期</w:t>
            </w:r>
          </w:p>
        </w:tc>
        <w:tc>
          <w:tcPr>
            <w:tcW w:w="8426" w:type="dxa"/>
            <w:gridSpan w:val="12"/>
            <w:tcBorders>
              <w:top w:val="single" w:color="auto" w:sz="4" w:space="0"/>
              <w:left w:val="single" w:color="auto" w:sz="4" w:space="0"/>
              <w:right w:val="single" w:color="auto" w:sz="4" w:space="0"/>
            </w:tcBorders>
            <w:noWrap w:val="0"/>
            <w:vAlign w:val="center"/>
          </w:tcPr>
          <w:p>
            <w:pPr>
              <w:spacing w:line="300" w:lineRule="exact"/>
              <w:rPr>
                <w:rFonts w:hint="eastAsia" w:ascii="华文中宋" w:hAnsi="华文中宋" w:eastAsia="华文中宋" w:cs="Times New Roman"/>
                <w:sz w:val="24"/>
                <w:lang w:val="en-US" w:eastAsia="zh-CN"/>
              </w:rPr>
            </w:pPr>
            <w:r>
              <w:rPr>
                <w:rFonts w:hint="eastAsia" w:ascii="华文中宋" w:hAnsi="华文中宋" w:eastAsia="华文中宋" w:cs="Times New Roman"/>
                <w:sz w:val="24"/>
                <w:lang w:val="en-US" w:eastAsia="zh-CN"/>
              </w:rPr>
              <w:t>大江奔流 2023年12月15日</w:t>
            </w:r>
          </w:p>
          <w:p>
            <w:pPr>
              <w:spacing w:line="300" w:lineRule="exact"/>
              <w:rPr>
                <w:rFonts w:hint="eastAsia" w:ascii="华文中宋" w:hAnsi="华文中宋" w:eastAsia="华文中宋" w:cs="Times New Roman"/>
                <w:sz w:val="24"/>
                <w:lang w:val="en-US" w:eastAsia="zh-CN"/>
              </w:rPr>
            </w:pPr>
            <w:r>
              <w:rPr>
                <w:rFonts w:hint="eastAsia" w:ascii="华文中宋" w:hAnsi="华文中宋" w:eastAsia="华文中宋" w:cs="Times New Roman"/>
                <w:sz w:val="24"/>
                <w:lang w:val="en-US" w:eastAsia="zh-CN"/>
              </w:rPr>
              <w:t>遵“慧”种地2023年2月9日</w:t>
            </w:r>
          </w:p>
          <w:p>
            <w:pPr>
              <w:spacing w:line="300" w:lineRule="exact"/>
              <w:rPr>
                <w:rFonts w:hint="eastAsia" w:ascii="华文中宋" w:hAnsi="华文中宋" w:eastAsia="华文中宋" w:cs="Times New Roman"/>
                <w:sz w:val="24"/>
                <w:lang w:val="en-US" w:eastAsia="zh-CN"/>
              </w:rPr>
            </w:pPr>
            <w:r>
              <w:rPr>
                <w:rFonts w:hint="eastAsia" w:ascii="华文中宋" w:hAnsi="华文中宋" w:eastAsia="华文中宋" w:cs="Times New Roman"/>
                <w:sz w:val="24"/>
                <w:lang w:val="en-US" w:eastAsia="zh-CN"/>
              </w:rPr>
              <w:t xml:space="preserve">智能有数  2023年4月18日 </w:t>
            </w:r>
          </w:p>
          <w:p>
            <w:pPr>
              <w:spacing w:line="300" w:lineRule="exact"/>
              <w:rPr>
                <w:rFonts w:hint="eastAsia" w:ascii="华文中宋" w:hAnsi="华文中宋" w:eastAsia="华文中宋" w:cs="Times New Roman"/>
                <w:sz w:val="24"/>
                <w:lang w:val="en-US" w:eastAsia="zh-CN"/>
              </w:rPr>
            </w:pPr>
            <w:r>
              <w:rPr>
                <w:rFonts w:hint="eastAsia" w:ascii="华文中宋" w:hAnsi="华文中宋" w:eastAsia="华文中宋" w:cs="Times New Roman"/>
                <w:sz w:val="24"/>
                <w:lang w:val="en-US" w:eastAsia="zh-CN"/>
              </w:rPr>
              <w:t xml:space="preserve">老有所依  2023年10月23日 </w:t>
            </w:r>
          </w:p>
          <w:p>
            <w:pPr>
              <w:spacing w:line="300" w:lineRule="exact"/>
              <w:rPr>
                <w:rFonts w:hint="default" w:ascii="华文中宋" w:hAnsi="华文中宋" w:eastAsia="华文中宋" w:cs="Times New Roman"/>
                <w:sz w:val="24"/>
                <w:lang w:val="en-US" w:eastAsia="zh-CN"/>
              </w:rPr>
            </w:pPr>
            <w:r>
              <w:rPr>
                <w:rFonts w:hint="eastAsia" w:ascii="华文中宋" w:hAnsi="华文中宋" w:eastAsia="华文中宋" w:cs="Times New Roman"/>
                <w:sz w:val="24"/>
                <w:lang w:val="en-US" w:eastAsia="zh-CN"/>
              </w:rPr>
              <w:t>“琴”劳致富2023年12月31日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650" w:hRule="exact"/>
          <w:jc w:val="center"/>
        </w:trPr>
        <w:tc>
          <w:tcPr>
            <w:tcW w:w="1662" w:type="dxa"/>
            <w:noWrap w:val="0"/>
            <w:vAlign w:val="center"/>
          </w:tcPr>
          <w:p>
            <w:pPr>
              <w:spacing w:line="380" w:lineRule="exact"/>
              <w:jc w:val="center"/>
              <w:rPr>
                <w:rFonts w:ascii="华文中宋" w:hAnsi="华文中宋" w:eastAsia="华文中宋"/>
                <w:sz w:val="24"/>
              </w:rPr>
            </w:pPr>
            <w:r>
              <w:rPr>
                <w:rFonts w:hint="eastAsia" w:ascii="华文中宋" w:hAnsi="华文中宋" w:eastAsia="华文中宋"/>
                <w:sz w:val="24"/>
              </w:rPr>
              <w:t>作品链接</w:t>
            </w:r>
          </w:p>
          <w:p>
            <w:pPr>
              <w:spacing w:line="380" w:lineRule="exact"/>
              <w:jc w:val="center"/>
              <w:rPr>
                <w:rFonts w:ascii="华文中宋" w:hAnsi="华文中宋" w:eastAsia="华文中宋"/>
                <w:sz w:val="24"/>
              </w:rPr>
            </w:pPr>
            <w:r>
              <w:rPr>
                <w:rFonts w:hint="eastAsia" w:ascii="华文中宋" w:hAnsi="华文中宋" w:eastAsia="华文中宋"/>
                <w:sz w:val="24"/>
              </w:rPr>
              <w:t>和二维码</w:t>
            </w:r>
          </w:p>
        </w:tc>
        <w:tc>
          <w:tcPr>
            <w:tcW w:w="8426" w:type="dxa"/>
            <w:gridSpan w:val="12"/>
            <w:tcBorders>
              <w:top w:val="single" w:color="auto" w:sz="4" w:space="0"/>
              <w:left w:val="single" w:color="auto" w:sz="4" w:space="0"/>
              <w:bottom w:val="single" w:color="auto" w:sz="4" w:space="0"/>
              <w:right w:val="single" w:color="auto" w:sz="4" w:space="0"/>
            </w:tcBorders>
            <w:noWrap w:val="0"/>
            <w:vAlign w:val="center"/>
          </w:tcPr>
          <w:p>
            <w:pPr>
              <w:spacing w:line="300" w:lineRule="exact"/>
              <w:rPr>
                <w:rFonts w:hint="eastAsia" w:ascii="华文中宋" w:hAnsi="华文中宋" w:eastAsia="华文中宋" w:cs="Times New Roman"/>
                <w:sz w:val="24"/>
                <w:lang w:val="en-US" w:eastAsia="zh-CN"/>
              </w:rPr>
            </w:pPr>
            <w:r>
              <w:rPr>
                <w:rFonts w:hint="eastAsia" w:ascii="华文中宋" w:hAnsi="华文中宋" w:eastAsia="华文中宋" w:cs="Times New Roman"/>
                <w:sz w:val="24"/>
                <w:lang w:val="en-US" w:eastAsia="zh-CN"/>
              </w:rPr>
              <w:drawing>
                <wp:anchor distT="0" distB="0" distL="114300" distR="114300" simplePos="0" relativeHeight="251660288" behindDoc="1" locked="0" layoutInCell="1" allowOverlap="1">
                  <wp:simplePos x="0" y="0"/>
                  <wp:positionH relativeFrom="column">
                    <wp:posOffset>126365</wp:posOffset>
                  </wp:positionH>
                  <wp:positionV relativeFrom="paragraph">
                    <wp:posOffset>152400</wp:posOffset>
                  </wp:positionV>
                  <wp:extent cx="1144905" cy="1144905"/>
                  <wp:effectExtent l="0" t="0" r="17145" b="17145"/>
                  <wp:wrapThrough wrapText="bothSides">
                    <wp:wrapPolygon>
                      <wp:start x="0" y="0"/>
                      <wp:lineTo x="0" y="21205"/>
                      <wp:lineTo x="21205" y="21205"/>
                      <wp:lineTo x="21205" y="0"/>
                      <wp:lineTo x="0" y="0"/>
                    </wp:wrapPolygon>
                  </wp:wrapThrough>
                  <wp:docPr id="3" name="图片 3" descr="理来我网·打卡体验身边的中国式现代化（大江奔流）"/>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理来我网·打卡体验身边的中国式现代化（大江奔流）"/>
                          <pic:cNvPicPr>
                            <a:picLocks noChangeAspect="1"/>
                          </pic:cNvPicPr>
                        </pic:nvPicPr>
                        <pic:blipFill>
                          <a:blip r:embed="rId4"/>
                          <a:stretch>
                            <a:fillRect/>
                          </a:stretch>
                        </pic:blipFill>
                        <pic:spPr>
                          <a:xfrm>
                            <a:off x="0" y="0"/>
                            <a:ext cx="1144905" cy="1144905"/>
                          </a:xfrm>
                          <a:prstGeom prst="rect">
                            <a:avLst/>
                          </a:prstGeom>
                        </pic:spPr>
                      </pic:pic>
                    </a:graphicData>
                  </a:graphic>
                </wp:anchor>
              </w:drawing>
            </w:r>
          </w:p>
          <w:p>
            <w:pPr>
              <w:spacing w:line="300" w:lineRule="exact"/>
              <w:rPr>
                <w:rFonts w:hint="eastAsia" w:ascii="华文中宋" w:hAnsi="华文中宋" w:eastAsia="华文中宋" w:cs="Times New Roman"/>
                <w:sz w:val="24"/>
                <w:lang w:val="en-US" w:eastAsia="zh-CN"/>
              </w:rPr>
            </w:pPr>
          </w:p>
          <w:p>
            <w:pPr>
              <w:spacing w:line="300" w:lineRule="exact"/>
              <w:rPr>
                <w:rFonts w:hint="eastAsia" w:ascii="华文中宋" w:hAnsi="华文中宋" w:eastAsia="华文中宋" w:cs="Times New Roman"/>
                <w:sz w:val="24"/>
                <w:lang w:val="en-US" w:eastAsia="zh-CN"/>
              </w:rPr>
            </w:pPr>
          </w:p>
          <w:p>
            <w:pPr>
              <w:spacing w:line="300" w:lineRule="exact"/>
              <w:rPr>
                <w:rFonts w:hint="eastAsia" w:ascii="华文中宋" w:hAnsi="华文中宋" w:eastAsia="华文中宋" w:cs="Times New Roman"/>
                <w:sz w:val="24"/>
                <w:lang w:val="en-US" w:eastAsia="zh-CN"/>
              </w:rPr>
            </w:pPr>
          </w:p>
          <w:p>
            <w:pPr>
              <w:spacing w:line="300" w:lineRule="exact"/>
              <w:rPr>
                <w:rFonts w:hint="eastAsia" w:ascii="华文中宋" w:hAnsi="华文中宋" w:eastAsia="华文中宋" w:cs="Times New Roman"/>
                <w:sz w:val="24"/>
                <w:lang w:val="en-US" w:eastAsia="zh-CN"/>
              </w:rPr>
            </w:pPr>
            <w:r>
              <w:rPr>
                <w:rFonts w:hint="eastAsia" w:ascii="华文中宋" w:hAnsi="华文中宋" w:eastAsia="华文中宋" w:cs="Times New Roman"/>
                <w:sz w:val="24"/>
                <w:lang w:val="en-US" w:eastAsia="zh-CN"/>
              </w:rPr>
              <w:t>《大江奔流》https://weixin.qq.com/sph/AMUnoDDEx</w:t>
            </w:r>
          </w:p>
          <w:p>
            <w:pPr>
              <w:spacing w:line="300" w:lineRule="exact"/>
              <w:rPr>
                <w:rFonts w:hint="default" w:ascii="华文中宋" w:hAnsi="华文中宋" w:eastAsia="华文中宋" w:cs="Times New Roman"/>
                <w:sz w:val="24"/>
                <w:lang w:val="en-US" w:eastAsia="zh-CN"/>
              </w:rPr>
            </w:pPr>
            <w:r>
              <w:rPr>
                <w:rFonts w:hint="eastAsia" w:ascii="华文中宋" w:hAnsi="华文中宋" w:eastAsia="华文中宋" w:cs="Times New Roman"/>
                <w:sz w:val="24"/>
                <w:lang w:val="en-US" w:eastAsia="zh-CN"/>
              </w:rPr>
              <w:t>《遵“慧”种地》https://weixin.qq.com/sph/A2rM15W7f</w:t>
            </w:r>
          </w:p>
          <w:p>
            <w:pPr>
              <w:spacing w:line="300" w:lineRule="exact"/>
              <w:rPr>
                <w:rFonts w:hint="eastAsia" w:ascii="华文中宋" w:hAnsi="华文中宋" w:eastAsia="华文中宋" w:cs="Times New Roman"/>
                <w:sz w:val="24"/>
                <w:lang w:val="en-US" w:eastAsia="zh-CN"/>
              </w:rPr>
            </w:pPr>
            <w:r>
              <w:rPr>
                <w:rFonts w:hint="eastAsia" w:ascii="华文中宋" w:hAnsi="华文中宋" w:eastAsia="华文中宋" w:cs="Times New Roman"/>
                <w:sz w:val="24"/>
                <w:lang w:val="en-US" w:eastAsia="zh-CN"/>
              </w:rPr>
              <w:t>《智能有数》https://weixin.qq.com/sph/ADyRJ7gBr</w:t>
            </w:r>
          </w:p>
          <w:p>
            <w:pPr>
              <w:spacing w:line="300" w:lineRule="exact"/>
              <w:rPr>
                <w:rFonts w:hint="eastAsia" w:ascii="华文中宋" w:hAnsi="华文中宋" w:eastAsia="华文中宋" w:cs="Times New Roman"/>
                <w:sz w:val="24"/>
                <w:lang w:val="en-US" w:eastAsia="zh-CN"/>
              </w:rPr>
            </w:pPr>
            <w:r>
              <w:rPr>
                <w:rFonts w:hint="eastAsia" w:ascii="华文中宋" w:hAnsi="华文中宋" w:eastAsia="华文中宋" w:cs="Times New Roman"/>
                <w:sz w:val="24"/>
                <w:lang w:val="en-US" w:eastAsia="zh-CN"/>
              </w:rPr>
              <w:t>《老有所依 》https://weixin.qq.com/sph/AhXPDpkfp</w:t>
            </w:r>
          </w:p>
          <w:p>
            <w:pPr>
              <w:spacing w:line="300" w:lineRule="exact"/>
              <w:rPr>
                <w:rFonts w:hint="eastAsia" w:ascii="华文中宋" w:hAnsi="华文中宋" w:eastAsia="华文中宋" w:cs="Times New Roman"/>
                <w:sz w:val="24"/>
                <w:lang w:val="en-US" w:eastAsia="zh-CN"/>
              </w:rPr>
            </w:pPr>
            <w:r>
              <w:rPr>
                <w:rFonts w:hint="eastAsia" w:ascii="华文中宋" w:hAnsi="华文中宋" w:eastAsia="华文中宋" w:cs="Times New Roman"/>
                <w:sz w:val="24"/>
                <w:lang w:val="en-US" w:eastAsia="zh-CN"/>
              </w:rPr>
              <w:drawing>
                <wp:anchor distT="0" distB="0" distL="114300" distR="114300" simplePos="0" relativeHeight="251659264" behindDoc="1" locked="0" layoutInCell="1" allowOverlap="1">
                  <wp:simplePos x="0" y="0"/>
                  <wp:positionH relativeFrom="column">
                    <wp:posOffset>3708400</wp:posOffset>
                  </wp:positionH>
                  <wp:positionV relativeFrom="paragraph">
                    <wp:posOffset>130175</wp:posOffset>
                  </wp:positionV>
                  <wp:extent cx="1317625" cy="1317625"/>
                  <wp:effectExtent l="0" t="0" r="15875" b="15875"/>
                  <wp:wrapThrough wrapText="bothSides">
                    <wp:wrapPolygon>
                      <wp:start x="0" y="0"/>
                      <wp:lineTo x="0" y="21236"/>
                      <wp:lineTo x="21236" y="21236"/>
                      <wp:lineTo x="21236" y="0"/>
                      <wp:lineTo x="0" y="0"/>
                    </wp:wrapPolygon>
                  </wp:wrapThrough>
                  <wp:docPr id="1" name="图片 1" descr="理来我网·打卡体验身边的中国式现代化（“琴”劳致富）"/>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理来我网·打卡体验身边的中国式现代化（“琴”劳致富）"/>
                          <pic:cNvPicPr>
                            <a:picLocks noChangeAspect="1"/>
                          </pic:cNvPicPr>
                        </pic:nvPicPr>
                        <pic:blipFill>
                          <a:blip r:embed="rId5"/>
                          <a:stretch>
                            <a:fillRect/>
                          </a:stretch>
                        </pic:blipFill>
                        <pic:spPr>
                          <a:xfrm>
                            <a:off x="0" y="0"/>
                            <a:ext cx="1317625" cy="1317625"/>
                          </a:xfrm>
                          <a:prstGeom prst="rect">
                            <a:avLst/>
                          </a:prstGeom>
                        </pic:spPr>
                      </pic:pic>
                    </a:graphicData>
                  </a:graphic>
                </wp:anchor>
              </w:drawing>
            </w:r>
            <w:r>
              <w:rPr>
                <w:rFonts w:hint="eastAsia" w:ascii="华文中宋" w:hAnsi="华文中宋" w:eastAsia="华文中宋" w:cs="Times New Roman"/>
                <w:sz w:val="24"/>
                <w:lang w:val="en-US" w:eastAsia="zh-CN"/>
              </w:rPr>
              <w:t>《“琴”劳致富》https://weixin.qq.com/sph/A3XsGcggx</w:t>
            </w:r>
          </w:p>
          <w:p>
            <w:pPr>
              <w:spacing w:line="300" w:lineRule="exact"/>
              <w:rPr>
                <w:rFonts w:hint="eastAsia" w:ascii="华文中宋" w:hAnsi="华文中宋" w:eastAsia="华文中宋" w:cs="Times New Roman"/>
                <w:sz w:val="24"/>
                <w:lang w:val="en-US" w:eastAsia="zh-CN"/>
              </w:rPr>
            </w:pPr>
          </w:p>
          <w:p>
            <w:pPr>
              <w:spacing w:line="300" w:lineRule="exact"/>
              <w:rPr>
                <w:rFonts w:hint="eastAsia" w:ascii="华文中宋" w:hAnsi="华文中宋" w:eastAsia="华文中宋" w:cs="Times New Roman"/>
                <w:sz w:val="24"/>
                <w:lang w:val="en-US" w:eastAsia="zh-CN"/>
              </w:rPr>
            </w:pPr>
          </w:p>
          <w:p>
            <w:pPr>
              <w:spacing w:line="300" w:lineRule="exact"/>
              <w:rPr>
                <w:rFonts w:hint="eastAsia" w:ascii="华文中宋" w:hAnsi="华文中宋" w:eastAsia="华文中宋" w:cs="Times New Roman"/>
                <w:sz w:val="24"/>
                <w:lang w:val="en-US" w:eastAsia="zh-CN"/>
              </w:rPr>
            </w:pPr>
            <w:r>
              <w:rPr>
                <w:rFonts w:hint="eastAsia" w:ascii="华文中宋" w:hAnsi="华文中宋" w:eastAsia="华文中宋" w:cs="Times New Roman"/>
                <w:sz w:val="24"/>
                <w:lang w:val="en-US" w:eastAsia="zh-CN"/>
              </w:rPr>
              <w:drawing>
                <wp:anchor distT="0" distB="0" distL="114300" distR="114300" simplePos="0" relativeHeight="251663360" behindDoc="1" locked="0" layoutInCell="1" allowOverlap="1">
                  <wp:simplePos x="0" y="0"/>
                  <wp:positionH relativeFrom="column">
                    <wp:posOffset>2444750</wp:posOffset>
                  </wp:positionH>
                  <wp:positionV relativeFrom="paragraph">
                    <wp:posOffset>-869315</wp:posOffset>
                  </wp:positionV>
                  <wp:extent cx="1278255" cy="1278255"/>
                  <wp:effectExtent l="0" t="0" r="17145" b="17145"/>
                  <wp:wrapThrough wrapText="bothSides">
                    <wp:wrapPolygon>
                      <wp:start x="0" y="0"/>
                      <wp:lineTo x="0" y="21246"/>
                      <wp:lineTo x="21246" y="21246"/>
                      <wp:lineTo x="21246" y="0"/>
                      <wp:lineTo x="0" y="0"/>
                    </wp:wrapPolygon>
                  </wp:wrapThrough>
                  <wp:docPr id="7" name="图片 7" descr="理来我网·打卡体验身边的中国式现代化（遵“慧”种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descr="理来我网·打卡体验身边的中国式现代化（遵“慧”种地）"/>
                          <pic:cNvPicPr>
                            <a:picLocks noChangeAspect="1"/>
                          </pic:cNvPicPr>
                        </pic:nvPicPr>
                        <pic:blipFill>
                          <a:blip r:embed="rId6"/>
                          <a:stretch>
                            <a:fillRect/>
                          </a:stretch>
                        </pic:blipFill>
                        <pic:spPr>
                          <a:xfrm>
                            <a:off x="0" y="0"/>
                            <a:ext cx="1278255" cy="1278255"/>
                          </a:xfrm>
                          <a:prstGeom prst="rect">
                            <a:avLst/>
                          </a:prstGeom>
                        </pic:spPr>
                      </pic:pic>
                    </a:graphicData>
                  </a:graphic>
                </wp:anchor>
              </w:drawing>
            </w:r>
            <w:r>
              <w:rPr>
                <w:rFonts w:hint="eastAsia" w:ascii="华文中宋" w:hAnsi="华文中宋" w:eastAsia="华文中宋" w:cs="Times New Roman"/>
                <w:sz w:val="24"/>
                <w:lang w:val="en-US" w:eastAsia="zh-CN"/>
              </w:rPr>
              <w:drawing>
                <wp:anchor distT="0" distB="0" distL="114300" distR="114300" simplePos="0" relativeHeight="251662336" behindDoc="1" locked="0" layoutInCell="1" allowOverlap="1">
                  <wp:simplePos x="0" y="0"/>
                  <wp:positionH relativeFrom="column">
                    <wp:posOffset>1255395</wp:posOffset>
                  </wp:positionH>
                  <wp:positionV relativeFrom="paragraph">
                    <wp:posOffset>-851535</wp:posOffset>
                  </wp:positionV>
                  <wp:extent cx="1191260" cy="1191260"/>
                  <wp:effectExtent l="0" t="0" r="8890" b="8890"/>
                  <wp:wrapThrough wrapText="bothSides">
                    <wp:wrapPolygon>
                      <wp:start x="0" y="0"/>
                      <wp:lineTo x="0" y="21416"/>
                      <wp:lineTo x="21416" y="21416"/>
                      <wp:lineTo x="21416" y="0"/>
                      <wp:lineTo x="0" y="0"/>
                    </wp:wrapPolygon>
                  </wp:wrapThrough>
                  <wp:docPr id="5" name="图片 5" descr="理来我网·打卡体验身边的中国式现代化（老有所依）"/>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理来我网·打卡体验身边的中国式现代化（老有所依）"/>
                          <pic:cNvPicPr>
                            <a:picLocks noChangeAspect="1"/>
                          </pic:cNvPicPr>
                        </pic:nvPicPr>
                        <pic:blipFill>
                          <a:blip r:embed="rId7"/>
                          <a:stretch>
                            <a:fillRect/>
                          </a:stretch>
                        </pic:blipFill>
                        <pic:spPr>
                          <a:xfrm>
                            <a:off x="0" y="0"/>
                            <a:ext cx="1191260" cy="1191260"/>
                          </a:xfrm>
                          <a:prstGeom prst="rect">
                            <a:avLst/>
                          </a:prstGeom>
                        </pic:spPr>
                      </pic:pic>
                    </a:graphicData>
                  </a:graphic>
                </wp:anchor>
              </w:drawing>
            </w:r>
            <w:r>
              <w:rPr>
                <w:rFonts w:hint="eastAsia" w:ascii="华文中宋" w:hAnsi="华文中宋" w:eastAsia="华文中宋" w:cs="Times New Roman"/>
                <w:sz w:val="24"/>
                <w:lang w:val="en-US" w:eastAsia="zh-CN"/>
              </w:rPr>
              <w:drawing>
                <wp:anchor distT="0" distB="0" distL="114300" distR="114300" simplePos="0" relativeHeight="251661312" behindDoc="1" locked="0" layoutInCell="1" allowOverlap="1">
                  <wp:simplePos x="0" y="0"/>
                  <wp:positionH relativeFrom="column">
                    <wp:posOffset>0</wp:posOffset>
                  </wp:positionH>
                  <wp:positionV relativeFrom="paragraph">
                    <wp:posOffset>-938530</wp:posOffset>
                  </wp:positionV>
                  <wp:extent cx="1271270" cy="1271270"/>
                  <wp:effectExtent l="0" t="0" r="5080" b="5080"/>
                  <wp:wrapThrough wrapText="bothSides">
                    <wp:wrapPolygon>
                      <wp:start x="0" y="0"/>
                      <wp:lineTo x="0" y="21363"/>
                      <wp:lineTo x="21363" y="21363"/>
                      <wp:lineTo x="21363" y="0"/>
                      <wp:lineTo x="0" y="0"/>
                    </wp:wrapPolygon>
                  </wp:wrapThrough>
                  <wp:docPr id="4" name="图片 4" descr="理来我网·打卡体验身边的中国式现代化（老有所依）"/>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理来我网·打卡体验身边的中国式现代化（老有所依）"/>
                          <pic:cNvPicPr>
                            <a:picLocks noChangeAspect="1"/>
                          </pic:cNvPicPr>
                        </pic:nvPicPr>
                        <pic:blipFill>
                          <a:blip r:embed="rId7"/>
                          <a:stretch>
                            <a:fillRect/>
                          </a:stretch>
                        </pic:blipFill>
                        <pic:spPr>
                          <a:xfrm>
                            <a:off x="0" y="0"/>
                            <a:ext cx="1271270" cy="1271270"/>
                          </a:xfrm>
                          <a:prstGeom prst="rect">
                            <a:avLst/>
                          </a:prstGeom>
                        </pic:spPr>
                      </pic:pic>
                    </a:graphicData>
                  </a:graphic>
                </wp:anchor>
              </w:drawing>
            </w:r>
            <w:r>
              <w:rPr>
                <w:rFonts w:hint="eastAsia" w:ascii="华文中宋" w:hAnsi="华文中宋" w:eastAsia="华文中宋" w:cs="Times New Roman"/>
                <w:sz w:val="24"/>
                <w:lang w:val="en-US" w:eastAsia="zh-CN"/>
              </w:rPr>
              <w:drawing>
                <wp:inline distT="0" distB="0" distL="114300" distR="114300">
                  <wp:extent cx="3810000" cy="3810000"/>
                  <wp:effectExtent l="0" t="0" r="0" b="0"/>
                  <wp:docPr id="6" name="图片 6" descr="理来我网·打卡体验身边的中国式现代化（智能有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理来我网·打卡体验身边的中国式现代化（智能有数）"/>
                          <pic:cNvPicPr>
                            <a:picLocks noChangeAspect="1"/>
                          </pic:cNvPicPr>
                        </pic:nvPicPr>
                        <pic:blipFill>
                          <a:blip r:embed="rId8"/>
                          <a:stretch>
                            <a:fillRect/>
                          </a:stretch>
                        </pic:blipFill>
                        <pic:spPr>
                          <a:xfrm>
                            <a:off x="0" y="0"/>
                            <a:ext cx="3810000" cy="3810000"/>
                          </a:xfrm>
                          <a:prstGeom prst="rect">
                            <a:avLst/>
                          </a:prstGeom>
                        </pic:spPr>
                      </pic:pic>
                    </a:graphicData>
                  </a:graphic>
                </wp:inline>
              </w:drawing>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199" w:hRule="exact"/>
          <w:jc w:val="center"/>
        </w:trPr>
        <w:tc>
          <w:tcPr>
            <w:tcW w:w="1662" w:type="dxa"/>
            <w:noWrap w:val="0"/>
            <w:vAlign w:val="center"/>
          </w:tcPr>
          <w:p>
            <w:pPr>
              <w:spacing w:line="380" w:lineRule="exact"/>
              <w:jc w:val="center"/>
              <w:rPr>
                <w:rFonts w:ascii="华文中宋" w:hAnsi="华文中宋" w:eastAsia="华文中宋"/>
                <w:sz w:val="24"/>
              </w:rPr>
            </w:pPr>
            <w:r>
              <w:rPr>
                <w:rFonts w:hint="eastAsia" w:ascii="华文中宋" w:hAnsi="华文中宋" w:eastAsia="华文中宋"/>
                <w:sz w:val="24"/>
              </w:rPr>
              <w:t>作品简介</w:t>
            </w:r>
          </w:p>
          <w:p>
            <w:pPr>
              <w:spacing w:line="380" w:lineRule="exact"/>
              <w:jc w:val="center"/>
              <w:rPr>
                <w:rFonts w:ascii="华文中宋" w:hAnsi="华文中宋" w:eastAsia="华文中宋"/>
                <w:spacing w:val="-20"/>
                <w:sz w:val="24"/>
              </w:rPr>
            </w:pPr>
            <w:r>
              <w:rPr>
                <w:rFonts w:hint="eastAsia" w:ascii="华文中宋" w:hAnsi="华文中宋" w:eastAsia="华文中宋"/>
                <w:spacing w:val="-20"/>
                <w:sz w:val="24"/>
              </w:rPr>
              <w:t>（采编</w:t>
            </w:r>
            <w:r>
              <w:rPr>
                <w:rFonts w:ascii="华文中宋" w:hAnsi="华文中宋" w:eastAsia="华文中宋"/>
                <w:spacing w:val="-20"/>
                <w:sz w:val="24"/>
              </w:rPr>
              <w:t>过程</w:t>
            </w:r>
            <w:r>
              <w:rPr>
                <w:rFonts w:hint="eastAsia" w:ascii="华文中宋" w:hAnsi="华文中宋" w:eastAsia="华文中宋"/>
                <w:spacing w:val="-20"/>
                <w:sz w:val="24"/>
              </w:rPr>
              <w:t>）</w:t>
            </w:r>
          </w:p>
        </w:tc>
        <w:tc>
          <w:tcPr>
            <w:tcW w:w="8426" w:type="dxa"/>
            <w:gridSpan w:val="12"/>
            <w:tcBorders>
              <w:top w:val="single" w:color="auto" w:sz="4" w:space="0"/>
              <w:left w:val="single" w:color="auto" w:sz="4" w:space="0"/>
              <w:bottom w:val="single" w:color="auto" w:sz="4" w:space="0"/>
              <w:right w:val="single" w:color="auto" w:sz="4" w:space="0"/>
            </w:tcBorders>
            <w:noWrap w:val="0"/>
            <w:vAlign w:val="top"/>
          </w:tcPr>
          <w:p>
            <w:pPr>
              <w:jc w:val="left"/>
              <w:rPr>
                <w:rFonts w:hint="eastAsia" w:ascii="仿宋" w:hAnsi="仿宋" w:eastAsia="仿宋" w:cs="Times New Roman"/>
                <w:sz w:val="22"/>
                <w:szCs w:val="22"/>
                <w:lang w:val="en-US" w:eastAsia="zh-CN"/>
              </w:rPr>
            </w:pPr>
            <w:r>
              <w:rPr>
                <w:rFonts w:hint="eastAsia" w:ascii="仿宋" w:hAnsi="仿宋" w:eastAsia="仿宋" w:cs="Times New Roman"/>
                <w:sz w:val="22"/>
                <w:szCs w:val="22"/>
                <w:lang w:val="en-US" w:eastAsia="zh-CN"/>
              </w:rPr>
              <w:t>为了宣传好党的二十大精神，《</w:t>
            </w:r>
            <w:r>
              <w:rPr>
                <w:rFonts w:hint="eastAsia" w:ascii="仿宋" w:hAnsi="仿宋" w:eastAsia="仿宋" w:cs="Times New Roman"/>
                <w:sz w:val="22"/>
                <w:szCs w:val="22"/>
              </w:rPr>
              <w:t>理来我网·</w:t>
            </w:r>
            <w:r>
              <w:rPr>
                <w:rFonts w:hint="eastAsia" w:ascii="仿宋" w:hAnsi="仿宋" w:eastAsia="仿宋" w:cs="Times New Roman"/>
                <w:sz w:val="22"/>
                <w:szCs w:val="22"/>
                <w:lang w:val="en-US" w:eastAsia="zh-CN"/>
              </w:rPr>
              <w:t>打卡体验身边的中国式现代化》系列短视频，创新理论宣讲方式，围绕绿色发展、共同富裕、数字经济、乡村振兴、农业强国等关键词，记者沉浸式打卡体验身边的中国式现代化的生动实践，推动党的二十大精神走深走实、入脑入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154" w:hRule="exact"/>
          <w:jc w:val="center"/>
        </w:trPr>
        <w:tc>
          <w:tcPr>
            <w:tcW w:w="1662" w:type="dxa"/>
            <w:tcBorders>
              <w:top w:val="single" w:color="auto" w:sz="4" w:space="0"/>
              <w:left w:val="single" w:color="auto" w:sz="4" w:space="0"/>
              <w:bottom w:val="single" w:color="auto" w:sz="4" w:space="0"/>
              <w:right w:val="single" w:color="auto" w:sz="4" w:space="0"/>
            </w:tcBorders>
            <w:noWrap w:val="0"/>
            <w:vAlign w:val="center"/>
          </w:tcPr>
          <w:p>
            <w:pPr>
              <w:spacing w:line="380" w:lineRule="exact"/>
              <w:jc w:val="center"/>
              <w:rPr>
                <w:rFonts w:ascii="华文中宋" w:hAnsi="华文中宋" w:eastAsia="华文中宋"/>
                <w:sz w:val="24"/>
              </w:rPr>
            </w:pPr>
            <w:r>
              <w:rPr>
                <w:rFonts w:hint="eastAsia" w:ascii="华文中宋" w:hAnsi="华文中宋" w:eastAsia="华文中宋"/>
                <w:sz w:val="24"/>
              </w:rPr>
              <w:t>社会效果</w:t>
            </w:r>
          </w:p>
        </w:tc>
        <w:tc>
          <w:tcPr>
            <w:tcW w:w="8426" w:type="dxa"/>
            <w:gridSpan w:val="12"/>
            <w:tcBorders>
              <w:top w:val="single" w:color="auto" w:sz="4" w:space="0"/>
              <w:left w:val="single" w:color="auto" w:sz="4" w:space="0"/>
              <w:bottom w:val="single" w:color="auto" w:sz="4" w:space="0"/>
              <w:right w:val="single" w:color="auto" w:sz="4" w:space="0"/>
            </w:tcBorders>
            <w:noWrap w:val="0"/>
            <w:vAlign w:val="top"/>
          </w:tcPr>
          <w:p>
            <w:pPr>
              <w:jc w:val="left"/>
              <w:rPr>
                <w:rFonts w:hint="default" w:ascii="仿宋" w:hAnsi="仿宋" w:eastAsia="仿宋" w:cs="Times New Roman"/>
                <w:sz w:val="22"/>
                <w:szCs w:val="22"/>
                <w:lang w:val="en-US"/>
              </w:rPr>
            </w:pPr>
            <w:r>
              <w:rPr>
                <w:rFonts w:hint="eastAsia" w:ascii="仿宋" w:hAnsi="仿宋" w:eastAsia="仿宋" w:cs="Times New Roman"/>
                <w:sz w:val="22"/>
                <w:szCs w:val="22"/>
              </w:rPr>
              <w:t>系列短视频推出后，取得了很好的传播效果。除了市级媒体，还在央视号、中国新闻网、人民网贵州频道、天眼新闻 、动静贵州等央媒、省媒转载播出。《遵“慧”种地》于2月10日央视号首页推荐，入列央视号每日优质稿件精选全国排名前十。作品还得到了天眼、动静等省级媒体的转发。《智能有“数”》先后在央视农业频道、贵州卫视《动静新闻》等电视频道，以及人民网、中新网、动静贵州等新媒体平台播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14" w:hRule="exact"/>
          <w:jc w:val="center"/>
        </w:trPr>
        <w:tc>
          <w:tcPr>
            <w:tcW w:w="1662" w:type="dxa"/>
            <w:noWrap w:val="0"/>
            <w:vAlign w:val="center"/>
          </w:tcPr>
          <w:p>
            <w:pPr>
              <w:spacing w:line="380" w:lineRule="exact"/>
              <w:jc w:val="center"/>
              <w:rPr>
                <w:rFonts w:ascii="华文中宋" w:hAnsi="华文中宋" w:eastAsia="华文中宋"/>
                <w:sz w:val="24"/>
              </w:rPr>
            </w:pPr>
            <w:r>
              <w:rPr>
                <w:rFonts w:hint="eastAsia" w:ascii="华文中宋" w:hAnsi="华文中宋" w:eastAsia="华文中宋"/>
                <w:sz w:val="24"/>
              </w:rPr>
              <w:t>推荐理由</w:t>
            </w:r>
          </w:p>
          <w:p>
            <w:pPr>
              <w:spacing w:line="380" w:lineRule="exact"/>
              <w:rPr>
                <w:rFonts w:ascii="华文中宋" w:hAnsi="华文中宋" w:eastAsia="华文中宋"/>
                <w:sz w:val="28"/>
                <w:szCs w:val="28"/>
              </w:rPr>
            </w:pPr>
          </w:p>
        </w:tc>
        <w:tc>
          <w:tcPr>
            <w:tcW w:w="8426" w:type="dxa"/>
            <w:gridSpan w:val="12"/>
            <w:tcBorders>
              <w:top w:val="single" w:color="auto" w:sz="4" w:space="0"/>
              <w:left w:val="single" w:color="auto" w:sz="4" w:space="0"/>
              <w:bottom w:val="single" w:color="auto" w:sz="4" w:space="0"/>
              <w:right w:val="single" w:color="auto" w:sz="4" w:space="0"/>
            </w:tcBorders>
            <w:noWrap w:val="0"/>
            <w:vAlign w:val="top"/>
          </w:tcPr>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60" w:afterAutospacing="0" w:line="330" w:lineRule="atLeast"/>
              <w:ind w:left="0" w:right="0" w:firstLine="440" w:firstLineChars="200"/>
              <w:rPr>
                <w:rFonts w:hint="default" w:ascii="仿宋" w:hAnsi="仿宋" w:eastAsia="仿宋" w:cs="Times New Roman"/>
                <w:b w:val="0"/>
                <w:bCs w:val="0"/>
                <w:kern w:val="2"/>
                <w:sz w:val="22"/>
                <w:szCs w:val="22"/>
                <w:lang w:val="en-US" w:eastAsia="zh-CN" w:bidi="ar-SA"/>
              </w:rPr>
            </w:pPr>
            <w:r>
              <w:rPr>
                <w:rFonts w:hint="eastAsia" w:ascii="仿宋" w:hAnsi="仿宋" w:eastAsia="仿宋" w:cs="Times New Roman"/>
                <w:b w:val="0"/>
                <w:bCs w:val="0"/>
                <w:kern w:val="2"/>
                <w:sz w:val="22"/>
                <w:szCs w:val="22"/>
                <w:lang w:val="en-US" w:eastAsia="zh-CN" w:bidi="ar-SA"/>
              </w:rPr>
              <w:t>该系列作品围绕绿色发展、共同富裕、战略性新兴产业、数字经济、创新驱动、农业强国、对外开放、健康中国等关键词，沉浸式打卡体验身边的中国式现代化的生动实践。深入浅出的解读中国式现代化，</w:t>
            </w:r>
            <w:r>
              <w:rPr>
                <w:rFonts w:hint="default" w:ascii="仿宋" w:hAnsi="仿宋" w:eastAsia="仿宋" w:cs="Times New Roman"/>
                <w:b w:val="0"/>
                <w:bCs w:val="0"/>
                <w:kern w:val="2"/>
                <w:sz w:val="22"/>
                <w:szCs w:val="22"/>
                <w:lang w:val="en-US" w:eastAsia="zh-CN" w:bidi="ar-SA"/>
              </w:rPr>
              <w:fldChar w:fldCharType="begin"/>
            </w:r>
            <w:r>
              <w:rPr>
                <w:rFonts w:hint="default" w:ascii="仿宋" w:hAnsi="仿宋" w:eastAsia="仿宋" w:cs="Times New Roman"/>
                <w:b w:val="0"/>
                <w:bCs w:val="0"/>
                <w:kern w:val="2"/>
                <w:sz w:val="22"/>
                <w:szCs w:val="22"/>
                <w:lang w:val="en-US" w:eastAsia="zh-CN" w:bidi="ar-SA"/>
              </w:rPr>
              <w:instrText xml:space="preserve"> HYPERLINK "http://www.baidu.com/link?url=6BsGgrcz1Lym7soAKv_1zpv3lC-tatZ5LJwAfQWbC-za1N-ND6FN3_wxLakyfSjbkig7m-wj90mSxuRqnPpyzMN94pORX-g5803zi0UD9Jy" \t "https://www.baidu.com/_blank" </w:instrText>
            </w:r>
            <w:r>
              <w:rPr>
                <w:rFonts w:hint="default" w:ascii="仿宋" w:hAnsi="仿宋" w:eastAsia="仿宋" w:cs="Times New Roman"/>
                <w:b w:val="0"/>
                <w:bCs w:val="0"/>
                <w:kern w:val="2"/>
                <w:sz w:val="22"/>
                <w:szCs w:val="22"/>
                <w:lang w:val="en-US" w:eastAsia="zh-CN" w:bidi="ar-SA"/>
              </w:rPr>
              <w:fldChar w:fldCharType="separate"/>
            </w:r>
            <w:r>
              <w:rPr>
                <w:rFonts w:hint="default" w:ascii="仿宋" w:hAnsi="仿宋" w:eastAsia="仿宋" w:cs="Times New Roman"/>
                <w:b w:val="0"/>
                <w:bCs w:val="0"/>
                <w:kern w:val="2"/>
                <w:sz w:val="22"/>
                <w:szCs w:val="22"/>
                <w:lang w:val="en-US" w:eastAsia="zh-CN" w:bidi="ar-SA"/>
              </w:rPr>
              <w:t>推动党的二十大精神走深走实、入脑入心</w:t>
            </w:r>
            <w:r>
              <w:rPr>
                <w:rFonts w:hint="default" w:ascii="仿宋" w:hAnsi="仿宋" w:eastAsia="仿宋" w:cs="Times New Roman"/>
                <w:b w:val="0"/>
                <w:bCs w:val="0"/>
                <w:kern w:val="2"/>
                <w:sz w:val="22"/>
                <w:szCs w:val="22"/>
                <w:lang w:val="en-US" w:eastAsia="zh-CN" w:bidi="ar-SA"/>
              </w:rPr>
              <w:fldChar w:fldCharType="end"/>
            </w:r>
            <w:r>
              <w:rPr>
                <w:rFonts w:hint="eastAsia" w:ascii="仿宋" w:hAnsi="仿宋" w:eastAsia="仿宋" w:cs="Times New Roman"/>
                <w:b w:val="0"/>
                <w:bCs w:val="0"/>
                <w:kern w:val="2"/>
                <w:sz w:val="22"/>
                <w:szCs w:val="22"/>
                <w:lang w:val="en-US" w:eastAsia="zh-CN" w:bidi="ar-SA"/>
              </w:rPr>
              <w:t>。同意推荐。</w:t>
            </w:r>
          </w:p>
          <w:p>
            <w:pPr>
              <w:spacing w:line="380" w:lineRule="exact"/>
              <w:jc w:val="center"/>
              <w:rPr>
                <w:rFonts w:hint="eastAsia" w:ascii="华文中宋" w:hAnsi="华文中宋" w:eastAsia="华文中宋"/>
                <w:sz w:val="24"/>
              </w:rPr>
            </w:pPr>
            <w:r>
              <w:rPr>
                <w:rFonts w:hint="eastAsia" w:ascii="华文中宋" w:hAnsi="华文中宋" w:eastAsia="华文中宋"/>
                <w:sz w:val="24"/>
              </w:rPr>
              <w:t xml:space="preserve">                             </w:t>
            </w:r>
          </w:p>
          <w:p>
            <w:pPr>
              <w:spacing w:line="380" w:lineRule="exact"/>
              <w:jc w:val="center"/>
              <w:rPr>
                <w:rFonts w:hint="eastAsia" w:ascii="华文中宋" w:hAnsi="华文中宋" w:eastAsia="华文中宋"/>
                <w:sz w:val="24"/>
                <w:lang w:val="en-US" w:eastAsia="zh-CN"/>
              </w:rPr>
            </w:pPr>
            <w:r>
              <w:rPr>
                <w:rFonts w:hint="eastAsia" w:ascii="华文中宋" w:hAnsi="华文中宋" w:eastAsia="华文中宋"/>
                <w:sz w:val="24"/>
                <w:lang w:val="en-US" w:eastAsia="zh-CN"/>
              </w:rPr>
              <w:t xml:space="preserve"> </w:t>
            </w:r>
          </w:p>
          <w:p>
            <w:pPr>
              <w:spacing w:line="380" w:lineRule="exact"/>
              <w:jc w:val="center"/>
              <w:rPr>
                <w:rFonts w:ascii="华文中宋" w:hAnsi="华文中宋" w:eastAsia="华文中宋"/>
                <w:sz w:val="24"/>
              </w:rPr>
            </w:pPr>
            <w:r>
              <w:rPr>
                <w:rFonts w:hint="eastAsia" w:ascii="华文中宋" w:hAnsi="华文中宋" w:eastAsia="华文中宋"/>
                <w:sz w:val="24"/>
                <w:lang w:val="en-US" w:eastAsia="zh-CN"/>
              </w:rPr>
              <w:t xml:space="preserve">                  </w:t>
            </w:r>
            <w:r>
              <w:rPr>
                <w:rFonts w:hint="eastAsia" w:ascii="华文中宋" w:hAnsi="华文中宋" w:eastAsia="华文中宋"/>
                <w:sz w:val="24"/>
              </w:rPr>
              <w:t xml:space="preserve">  签名：</w:t>
            </w:r>
          </w:p>
          <w:p>
            <w:pPr>
              <w:spacing w:line="380" w:lineRule="exact"/>
              <w:jc w:val="center"/>
              <w:rPr>
                <w:rFonts w:ascii="仿宋" w:hAnsi="仿宋" w:eastAsia="仿宋"/>
                <w:sz w:val="22"/>
                <w:szCs w:val="22"/>
              </w:rPr>
            </w:pPr>
            <w:r>
              <w:rPr>
                <w:rFonts w:hint="eastAsia" w:ascii="华文中宋" w:hAnsi="华文中宋" w:eastAsia="华文中宋"/>
                <w:sz w:val="24"/>
              </w:rPr>
              <w:t xml:space="preserve">                                         </w:t>
            </w:r>
            <w:r>
              <w:rPr>
                <w:rFonts w:ascii="华文中宋" w:hAnsi="华文中宋" w:eastAsia="华文中宋"/>
                <w:sz w:val="24"/>
              </w:rPr>
              <w:t xml:space="preserve">        </w:t>
            </w:r>
            <w:r>
              <w:rPr>
                <w:rFonts w:hint="eastAsia" w:ascii="仿宋" w:hAnsi="仿宋" w:eastAsia="仿宋"/>
                <w:sz w:val="22"/>
                <w:szCs w:val="22"/>
              </w:rPr>
              <w:t>（加盖单位公章）</w:t>
            </w:r>
          </w:p>
          <w:p>
            <w:pPr>
              <w:spacing w:line="380" w:lineRule="exact"/>
              <w:jc w:val="center"/>
              <w:rPr>
                <w:rFonts w:ascii="仿宋_GB2312" w:eastAsia="仿宋_GB2312"/>
                <w:sz w:val="28"/>
              </w:rPr>
            </w:pPr>
            <w:r>
              <w:rPr>
                <w:rFonts w:hint="eastAsia" w:ascii="华文中宋" w:hAnsi="华文中宋" w:eastAsia="华文中宋"/>
                <w:sz w:val="24"/>
              </w:rPr>
              <w:t xml:space="preserve">                              </w:t>
            </w:r>
            <w:r>
              <w:rPr>
                <w:rFonts w:ascii="华文中宋" w:hAnsi="华文中宋" w:eastAsia="华文中宋"/>
                <w:sz w:val="24"/>
              </w:rPr>
              <w:t xml:space="preserve">                 </w:t>
            </w:r>
            <w:r>
              <w:rPr>
                <w:rFonts w:hint="eastAsia" w:ascii="华文中宋" w:hAnsi="华文中宋" w:eastAsia="华文中宋"/>
                <w:sz w:val="24"/>
              </w:rPr>
              <w:t xml:space="preserve"> </w:t>
            </w:r>
            <w:r>
              <w:rPr>
                <w:rFonts w:ascii="华文中宋" w:hAnsi="华文中宋" w:eastAsia="华文中宋"/>
                <w:sz w:val="24"/>
              </w:rPr>
              <w:t xml:space="preserve">  </w:t>
            </w:r>
            <w:r>
              <w:rPr>
                <w:rFonts w:hint="eastAsia" w:ascii="华文中宋" w:hAnsi="华文中宋" w:eastAsia="华文中宋"/>
                <w:sz w:val="24"/>
                <w:lang w:val="en-US" w:eastAsia="zh-CN"/>
              </w:rPr>
              <w:t xml:space="preserve">   </w:t>
            </w:r>
            <w:r>
              <w:rPr>
                <w:rFonts w:ascii="华文中宋" w:hAnsi="华文中宋" w:eastAsia="华文中宋"/>
                <w:sz w:val="24"/>
              </w:rPr>
              <w:t>年</w:t>
            </w:r>
            <w:r>
              <w:rPr>
                <w:rFonts w:hint="eastAsia" w:ascii="华文中宋" w:hAnsi="华文中宋" w:eastAsia="华文中宋"/>
                <w:sz w:val="24"/>
                <w:lang w:val="en-US" w:eastAsia="zh-CN"/>
              </w:rPr>
              <w:t xml:space="preserve"> </w:t>
            </w:r>
            <w:r>
              <w:rPr>
                <w:rFonts w:ascii="华文中宋" w:hAnsi="华文中宋" w:eastAsia="华文中宋"/>
                <w:sz w:val="24"/>
              </w:rPr>
              <w:t xml:space="preserve">  </w:t>
            </w:r>
            <w:r>
              <w:rPr>
                <w:rFonts w:hint="eastAsia" w:ascii="华文中宋" w:hAnsi="华文中宋" w:eastAsia="华文中宋"/>
                <w:sz w:val="24"/>
              </w:rPr>
              <w:t>月</w:t>
            </w:r>
            <w:r>
              <w:rPr>
                <w:rFonts w:ascii="华文中宋" w:hAnsi="华文中宋" w:eastAsia="华文中宋"/>
                <w:sz w:val="24"/>
              </w:rPr>
              <w:t xml:space="preserve"> </w:t>
            </w:r>
            <w:r>
              <w:rPr>
                <w:rFonts w:hint="eastAsia" w:ascii="华文中宋" w:hAnsi="华文中宋" w:eastAsia="华文中宋"/>
                <w:sz w:val="24"/>
                <w:lang w:val="en-US" w:eastAsia="zh-CN"/>
              </w:rPr>
              <w:t xml:space="preserve"> </w:t>
            </w:r>
            <w:r>
              <w:rPr>
                <w:rFonts w:ascii="华文中宋" w:hAnsi="华文中宋" w:eastAsia="华文中宋"/>
                <w:sz w:val="24"/>
              </w:rPr>
              <w:t xml:space="preserve"> </w:t>
            </w:r>
            <w:r>
              <w:rPr>
                <w:rFonts w:hint="eastAsia" w:ascii="华文中宋" w:hAnsi="华文中宋" w:eastAsia="华文中宋"/>
                <w:sz w:val="24"/>
              </w:rPr>
              <w:t>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87" w:hRule="exact"/>
          <w:jc w:val="center"/>
        </w:trPr>
        <w:tc>
          <w:tcPr>
            <w:tcW w:w="1662" w:type="dxa"/>
            <w:tcBorders>
              <w:top w:val="single" w:color="auto" w:sz="4" w:space="0"/>
              <w:left w:val="single" w:color="auto" w:sz="4" w:space="0"/>
              <w:bottom w:val="single" w:color="auto" w:sz="4" w:space="0"/>
              <w:right w:val="single" w:color="auto" w:sz="4" w:space="0"/>
            </w:tcBorders>
            <w:noWrap w:val="0"/>
            <w:vAlign w:val="center"/>
          </w:tcPr>
          <w:p>
            <w:pPr>
              <w:spacing w:line="380" w:lineRule="exact"/>
              <w:jc w:val="center"/>
              <w:rPr>
                <w:rFonts w:ascii="华文中宋" w:hAnsi="华文中宋" w:eastAsia="华文中宋"/>
                <w:sz w:val="24"/>
              </w:rPr>
            </w:pPr>
            <w:r>
              <w:rPr>
                <w:rFonts w:hint="eastAsia" w:ascii="华文中宋" w:hAnsi="华文中宋" w:eastAsia="华文中宋"/>
                <w:sz w:val="24"/>
              </w:rPr>
              <w:t>联系人</w:t>
            </w:r>
          </w:p>
        </w:tc>
        <w:tc>
          <w:tcPr>
            <w:tcW w:w="2191" w:type="dxa"/>
            <w:gridSpan w:val="3"/>
            <w:tcBorders>
              <w:top w:val="single" w:color="auto" w:sz="4" w:space="0"/>
              <w:left w:val="single" w:color="auto" w:sz="4" w:space="0"/>
              <w:bottom w:val="single" w:color="auto" w:sz="4" w:space="0"/>
              <w:right w:val="single" w:color="auto" w:sz="4" w:space="0"/>
            </w:tcBorders>
            <w:noWrap w:val="0"/>
            <w:vAlign w:val="center"/>
          </w:tcPr>
          <w:p>
            <w:pPr>
              <w:spacing w:line="500" w:lineRule="exact"/>
              <w:rPr>
                <w:rFonts w:ascii="仿宋" w:hAnsi="仿宋" w:eastAsia="仿宋"/>
                <w:sz w:val="24"/>
              </w:rPr>
            </w:pPr>
            <w:r>
              <w:rPr>
                <w:rFonts w:hint="eastAsia" w:ascii="仿宋" w:hAnsi="仿宋" w:eastAsia="仿宋"/>
                <w:sz w:val="24"/>
                <w:lang w:val="en-US" w:eastAsia="zh-CN"/>
              </w:rPr>
              <w:t>赵雪梅</w:t>
            </w:r>
          </w:p>
        </w:tc>
        <w:tc>
          <w:tcPr>
            <w:tcW w:w="992" w:type="dxa"/>
            <w:tcBorders>
              <w:top w:val="single" w:color="auto" w:sz="4" w:space="0"/>
              <w:left w:val="single" w:color="auto" w:sz="4" w:space="0"/>
              <w:bottom w:val="single" w:color="auto" w:sz="4" w:space="0"/>
              <w:right w:val="single" w:color="auto" w:sz="4" w:space="0"/>
            </w:tcBorders>
            <w:noWrap w:val="0"/>
            <w:vAlign w:val="center"/>
          </w:tcPr>
          <w:p>
            <w:pPr>
              <w:spacing w:line="380" w:lineRule="exact"/>
              <w:jc w:val="center"/>
              <w:rPr>
                <w:rFonts w:ascii="华文中宋" w:hAnsi="华文中宋" w:eastAsia="华文中宋"/>
                <w:sz w:val="24"/>
              </w:rPr>
            </w:pPr>
            <w:r>
              <w:rPr>
                <w:rFonts w:hint="eastAsia" w:ascii="华文中宋" w:hAnsi="华文中宋" w:eastAsia="华文中宋"/>
                <w:sz w:val="24"/>
              </w:rPr>
              <w:t>邮箱</w:t>
            </w:r>
          </w:p>
        </w:tc>
        <w:tc>
          <w:tcPr>
            <w:tcW w:w="2692" w:type="dxa"/>
            <w:gridSpan w:val="5"/>
            <w:tcBorders>
              <w:top w:val="single" w:color="auto" w:sz="4" w:space="0"/>
              <w:left w:val="single" w:color="auto" w:sz="4" w:space="0"/>
              <w:bottom w:val="single" w:color="auto" w:sz="4" w:space="0"/>
              <w:right w:val="single" w:color="auto" w:sz="4" w:space="0"/>
            </w:tcBorders>
            <w:noWrap w:val="0"/>
            <w:vAlign w:val="center"/>
          </w:tcPr>
          <w:p>
            <w:pPr>
              <w:spacing w:line="500" w:lineRule="exact"/>
              <w:rPr>
                <w:rFonts w:ascii="仿宋" w:hAnsi="仿宋" w:eastAsia="仿宋"/>
                <w:sz w:val="24"/>
              </w:rPr>
            </w:pPr>
            <w:r>
              <w:rPr>
                <w:rFonts w:hint="eastAsia" w:ascii="仿宋_GB2312" w:eastAsia="仿宋_GB2312" w:cs="Times New Roman"/>
                <w:sz w:val="24"/>
                <w:szCs w:val="24"/>
                <w:lang w:val="en-US" w:eastAsia="zh-CN"/>
              </w:rPr>
              <w:t>68183936@qq.com</w:t>
            </w:r>
          </w:p>
        </w:tc>
        <w:tc>
          <w:tcPr>
            <w:tcW w:w="851" w:type="dxa"/>
            <w:tcBorders>
              <w:top w:val="single" w:color="auto" w:sz="4" w:space="0"/>
              <w:left w:val="single" w:color="auto" w:sz="4" w:space="0"/>
              <w:bottom w:val="single" w:color="auto" w:sz="4" w:space="0"/>
              <w:right w:val="single" w:color="auto" w:sz="4" w:space="0"/>
            </w:tcBorders>
            <w:noWrap w:val="0"/>
            <w:vAlign w:val="center"/>
          </w:tcPr>
          <w:p>
            <w:pPr>
              <w:spacing w:line="380" w:lineRule="exact"/>
              <w:jc w:val="center"/>
              <w:rPr>
                <w:rFonts w:ascii="华文中宋" w:hAnsi="华文中宋" w:eastAsia="华文中宋"/>
                <w:sz w:val="24"/>
              </w:rPr>
            </w:pPr>
            <w:r>
              <w:rPr>
                <w:rFonts w:hint="eastAsia" w:ascii="华文中宋" w:hAnsi="华文中宋" w:eastAsia="华文中宋"/>
                <w:sz w:val="24"/>
              </w:rPr>
              <w:t>手机</w:t>
            </w:r>
          </w:p>
        </w:tc>
        <w:tc>
          <w:tcPr>
            <w:tcW w:w="1700" w:type="dxa"/>
            <w:gridSpan w:val="2"/>
            <w:tcBorders>
              <w:top w:val="single" w:color="auto" w:sz="4" w:space="0"/>
              <w:left w:val="single" w:color="auto" w:sz="4" w:space="0"/>
              <w:bottom w:val="single" w:color="auto" w:sz="4" w:space="0"/>
              <w:right w:val="single" w:color="auto" w:sz="4" w:space="0"/>
            </w:tcBorders>
            <w:noWrap w:val="0"/>
            <w:vAlign w:val="center"/>
          </w:tcPr>
          <w:p>
            <w:pPr>
              <w:spacing w:line="500" w:lineRule="exact"/>
              <w:rPr>
                <w:rFonts w:ascii="仿宋" w:hAnsi="仿宋" w:eastAsia="仿宋"/>
                <w:sz w:val="24"/>
              </w:rPr>
            </w:pPr>
            <w:r>
              <w:rPr>
                <w:rFonts w:hint="eastAsia" w:ascii="仿宋" w:hAnsi="仿宋" w:eastAsia="仿宋"/>
                <w:sz w:val="24"/>
                <w:lang w:val="en-US" w:eastAsia="zh-CN"/>
              </w:rPr>
              <w:t>18685611983</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521" w:hRule="exact"/>
          <w:jc w:val="center"/>
        </w:trPr>
        <w:tc>
          <w:tcPr>
            <w:tcW w:w="1662" w:type="dxa"/>
            <w:tcBorders>
              <w:left w:val="single" w:color="auto" w:sz="4" w:space="0"/>
              <w:bottom w:val="single" w:color="auto" w:sz="4" w:space="0"/>
              <w:right w:val="single" w:color="auto" w:sz="4" w:space="0"/>
            </w:tcBorders>
            <w:noWrap w:val="0"/>
            <w:vAlign w:val="center"/>
          </w:tcPr>
          <w:p>
            <w:pPr>
              <w:spacing w:line="380" w:lineRule="exact"/>
              <w:jc w:val="center"/>
              <w:rPr>
                <w:rFonts w:ascii="华文中宋" w:hAnsi="华文中宋" w:eastAsia="华文中宋"/>
                <w:sz w:val="24"/>
              </w:rPr>
            </w:pPr>
            <w:r>
              <w:rPr>
                <w:rFonts w:hint="eastAsia" w:ascii="华文中宋" w:hAnsi="华文中宋" w:eastAsia="华文中宋"/>
                <w:sz w:val="24"/>
              </w:rPr>
              <w:t>地址</w:t>
            </w:r>
          </w:p>
        </w:tc>
        <w:tc>
          <w:tcPr>
            <w:tcW w:w="5875" w:type="dxa"/>
            <w:gridSpan w:val="9"/>
            <w:tcBorders>
              <w:left w:val="single" w:color="auto" w:sz="4" w:space="0"/>
              <w:bottom w:val="single" w:color="auto" w:sz="4" w:space="0"/>
              <w:right w:val="single" w:color="auto" w:sz="4" w:space="0"/>
            </w:tcBorders>
            <w:noWrap w:val="0"/>
            <w:vAlign w:val="center"/>
          </w:tcPr>
          <w:p>
            <w:pPr>
              <w:spacing w:line="500" w:lineRule="exact"/>
              <w:rPr>
                <w:rFonts w:ascii="仿宋" w:hAnsi="仿宋" w:eastAsia="仿宋"/>
                <w:sz w:val="24"/>
              </w:rPr>
            </w:pPr>
            <w:r>
              <w:rPr>
                <w:rFonts w:hint="eastAsia" w:ascii="仿宋" w:hAnsi="仿宋" w:eastAsia="仿宋"/>
                <w:sz w:val="24"/>
                <w:lang w:eastAsia="zh-CN"/>
              </w:rPr>
              <w:t>贵州省遵义市新蒲新区府前路遵义市新闻传媒中心</w:t>
            </w:r>
          </w:p>
        </w:tc>
        <w:tc>
          <w:tcPr>
            <w:tcW w:w="851" w:type="dxa"/>
            <w:tcBorders>
              <w:left w:val="single" w:color="auto" w:sz="4" w:space="0"/>
              <w:bottom w:val="single" w:color="auto" w:sz="4" w:space="0"/>
              <w:right w:val="single" w:color="auto" w:sz="4" w:space="0"/>
            </w:tcBorders>
            <w:noWrap w:val="0"/>
            <w:vAlign w:val="center"/>
          </w:tcPr>
          <w:p>
            <w:pPr>
              <w:spacing w:line="380" w:lineRule="exact"/>
              <w:jc w:val="center"/>
              <w:rPr>
                <w:rFonts w:ascii="华文中宋" w:hAnsi="华文中宋" w:eastAsia="华文中宋"/>
                <w:sz w:val="24"/>
              </w:rPr>
            </w:pPr>
            <w:r>
              <w:rPr>
                <w:rFonts w:hint="eastAsia" w:ascii="华文中宋" w:hAnsi="华文中宋" w:eastAsia="华文中宋"/>
                <w:sz w:val="24"/>
              </w:rPr>
              <w:t>邮编</w:t>
            </w:r>
          </w:p>
        </w:tc>
        <w:tc>
          <w:tcPr>
            <w:tcW w:w="1700" w:type="dxa"/>
            <w:gridSpan w:val="2"/>
            <w:tcBorders>
              <w:left w:val="single" w:color="auto" w:sz="4" w:space="0"/>
              <w:bottom w:val="single" w:color="auto" w:sz="4" w:space="0"/>
              <w:right w:val="single" w:color="auto" w:sz="4" w:space="0"/>
            </w:tcBorders>
            <w:noWrap w:val="0"/>
            <w:vAlign w:val="center"/>
          </w:tcPr>
          <w:p>
            <w:pPr>
              <w:spacing w:line="500" w:lineRule="exact"/>
              <w:rPr>
                <w:rFonts w:ascii="仿宋" w:hAnsi="仿宋" w:eastAsia="仿宋"/>
                <w:sz w:val="24"/>
              </w:rPr>
            </w:pPr>
            <w:r>
              <w:rPr>
                <w:rFonts w:hint="eastAsia" w:ascii="仿宋" w:hAnsi="仿宋" w:eastAsia="仿宋"/>
                <w:sz w:val="24"/>
                <w:lang w:val="en-US" w:eastAsia="zh-CN"/>
              </w:rPr>
              <w:t>563000</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521" w:hRule="exact"/>
          <w:jc w:val="center"/>
        </w:trPr>
        <w:tc>
          <w:tcPr>
            <w:tcW w:w="10088" w:type="dxa"/>
            <w:gridSpan w:val="13"/>
            <w:tcBorders>
              <w:top w:val="single" w:color="auto" w:sz="4" w:space="0"/>
              <w:left w:val="single" w:color="auto" w:sz="4" w:space="0"/>
              <w:bottom w:val="single" w:color="auto" w:sz="4" w:space="0"/>
              <w:right w:val="single" w:color="auto" w:sz="4" w:space="0"/>
            </w:tcBorders>
            <w:noWrap w:val="0"/>
            <w:vAlign w:val="center"/>
          </w:tcPr>
          <w:p>
            <w:pPr>
              <w:tabs>
                <w:tab w:val="right" w:pos="8730"/>
              </w:tabs>
              <w:jc w:val="center"/>
              <w:outlineLvl w:val="0"/>
              <w:rPr>
                <w:rFonts w:ascii="华文中宋" w:hAnsi="华文中宋" w:eastAsia="华文中宋" w:cs="华文中宋"/>
                <w:bCs/>
                <w:sz w:val="28"/>
                <w:szCs w:val="28"/>
              </w:rPr>
            </w:pPr>
            <w:r>
              <w:rPr>
                <w:rFonts w:hint="eastAsia" w:ascii="华文中宋" w:hAnsi="华文中宋" w:eastAsia="华文中宋" w:cs="华文中宋"/>
                <w:bCs/>
                <w:sz w:val="28"/>
                <w:szCs w:val="28"/>
              </w:rPr>
              <w:t>以下仅自荐、他荐参评作品填写</w:t>
            </w:r>
          </w:p>
          <w:p>
            <w:pPr>
              <w:spacing w:line="500" w:lineRule="exact"/>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96" w:hRule="exact"/>
          <w:jc w:val="center"/>
        </w:trPr>
        <w:tc>
          <w:tcPr>
            <w:tcW w:w="1927" w:type="dxa"/>
            <w:gridSpan w:val="2"/>
            <w:noWrap w:val="0"/>
            <w:vAlign w:val="center"/>
          </w:tcPr>
          <w:p>
            <w:pPr>
              <w:spacing w:line="340" w:lineRule="exact"/>
              <w:jc w:val="center"/>
              <w:rPr>
                <w:rFonts w:ascii="华文中宋" w:hAnsi="华文中宋" w:eastAsia="华文中宋"/>
                <w:sz w:val="22"/>
                <w:szCs w:val="22"/>
              </w:rPr>
            </w:pPr>
            <w:r>
              <w:rPr>
                <w:rFonts w:hint="eastAsia" w:ascii="华文中宋" w:hAnsi="华文中宋" w:eastAsia="华文中宋"/>
                <w:color w:val="000000"/>
                <w:sz w:val="24"/>
                <w:szCs w:val="22"/>
              </w:rPr>
              <w:t>推荐人姓名</w:t>
            </w:r>
          </w:p>
        </w:tc>
        <w:tc>
          <w:tcPr>
            <w:tcW w:w="1685" w:type="dxa"/>
            <w:tcBorders>
              <w:top w:val="single" w:color="auto" w:sz="4" w:space="0"/>
              <w:left w:val="single" w:color="auto" w:sz="4" w:space="0"/>
              <w:bottom w:val="single" w:color="auto" w:sz="4" w:space="0"/>
              <w:right w:val="single" w:color="auto" w:sz="4" w:space="0"/>
            </w:tcBorders>
            <w:noWrap w:val="0"/>
            <w:vAlign w:val="center"/>
          </w:tcPr>
          <w:p>
            <w:pPr>
              <w:spacing w:line="240" w:lineRule="exact"/>
              <w:rPr>
                <w:rFonts w:ascii="仿宋" w:hAnsi="仿宋" w:eastAsia="仿宋"/>
                <w:color w:val="000000"/>
                <w:sz w:val="20"/>
                <w:szCs w:val="20"/>
              </w:rPr>
            </w:pPr>
          </w:p>
        </w:tc>
        <w:tc>
          <w:tcPr>
            <w:tcW w:w="1685"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exact"/>
              <w:rPr>
                <w:rFonts w:ascii="仿宋" w:hAnsi="仿宋" w:eastAsia="仿宋"/>
                <w:color w:val="000000"/>
                <w:sz w:val="20"/>
                <w:szCs w:val="20"/>
              </w:rPr>
            </w:pPr>
            <w:r>
              <w:rPr>
                <w:rFonts w:hint="eastAsia" w:ascii="华文中宋" w:hAnsi="华文中宋" w:eastAsia="华文中宋"/>
                <w:color w:val="000000"/>
                <w:sz w:val="24"/>
                <w:szCs w:val="22"/>
              </w:rPr>
              <w:t>单位及职称</w:t>
            </w:r>
          </w:p>
        </w:tc>
        <w:tc>
          <w:tcPr>
            <w:tcW w:w="1685"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exact"/>
              <w:rPr>
                <w:rFonts w:ascii="仿宋" w:hAnsi="仿宋" w:eastAsia="仿宋"/>
                <w:color w:val="000000"/>
                <w:sz w:val="20"/>
                <w:szCs w:val="20"/>
              </w:rPr>
            </w:pPr>
          </w:p>
        </w:tc>
        <w:tc>
          <w:tcPr>
            <w:tcW w:w="1685"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exact"/>
              <w:rPr>
                <w:rFonts w:ascii="仿宋" w:hAnsi="仿宋" w:eastAsia="仿宋"/>
                <w:color w:val="000000"/>
                <w:sz w:val="20"/>
                <w:szCs w:val="20"/>
              </w:rPr>
            </w:pPr>
            <w:r>
              <w:rPr>
                <w:rFonts w:hint="eastAsia" w:ascii="华文中宋" w:hAnsi="华文中宋" w:eastAsia="华文中宋"/>
                <w:color w:val="000000"/>
                <w:sz w:val="24"/>
                <w:szCs w:val="22"/>
              </w:rPr>
              <w:t>电话</w:t>
            </w:r>
          </w:p>
        </w:tc>
        <w:tc>
          <w:tcPr>
            <w:tcW w:w="1421" w:type="dxa"/>
            <w:tcBorders>
              <w:top w:val="single" w:color="auto" w:sz="4" w:space="0"/>
              <w:left w:val="single" w:color="auto" w:sz="4" w:space="0"/>
              <w:bottom w:val="single" w:color="auto" w:sz="4" w:space="0"/>
              <w:right w:val="single" w:color="auto" w:sz="4" w:space="0"/>
            </w:tcBorders>
            <w:noWrap w:val="0"/>
            <w:vAlign w:val="center"/>
          </w:tcPr>
          <w:p>
            <w:pPr>
              <w:spacing w:line="240" w:lineRule="exact"/>
              <w:rPr>
                <w:rFonts w:ascii="仿宋" w:hAnsi="仿宋" w:eastAsia="仿宋"/>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9" w:hRule="exact"/>
          <w:jc w:val="center"/>
        </w:trPr>
        <w:tc>
          <w:tcPr>
            <w:tcW w:w="1927" w:type="dxa"/>
            <w:gridSpan w:val="2"/>
            <w:noWrap w:val="0"/>
            <w:vAlign w:val="center"/>
          </w:tcPr>
          <w:p>
            <w:pPr>
              <w:spacing w:line="380" w:lineRule="exact"/>
              <w:jc w:val="center"/>
              <w:rPr>
                <w:rFonts w:ascii="华文中宋" w:hAnsi="华文中宋" w:eastAsia="华文中宋"/>
                <w:sz w:val="22"/>
                <w:szCs w:val="22"/>
              </w:rPr>
            </w:pPr>
            <w:r>
              <w:rPr>
                <w:rFonts w:hint="eastAsia" w:ascii="华文中宋" w:hAnsi="华文中宋" w:eastAsia="华文中宋"/>
                <w:color w:val="000000"/>
                <w:sz w:val="24"/>
                <w:szCs w:val="22"/>
              </w:rPr>
              <w:t>推荐人姓名</w:t>
            </w:r>
          </w:p>
        </w:tc>
        <w:tc>
          <w:tcPr>
            <w:tcW w:w="1685" w:type="dxa"/>
            <w:tcBorders>
              <w:top w:val="single" w:color="auto" w:sz="4" w:space="0"/>
              <w:left w:val="single" w:color="auto" w:sz="4" w:space="0"/>
              <w:bottom w:val="single" w:color="auto" w:sz="4" w:space="0"/>
              <w:right w:val="single" w:color="auto" w:sz="4" w:space="0"/>
            </w:tcBorders>
            <w:noWrap w:val="0"/>
            <w:vAlign w:val="center"/>
          </w:tcPr>
          <w:p>
            <w:pPr>
              <w:rPr>
                <w:rFonts w:ascii="仿宋" w:hAnsi="仿宋" w:eastAsia="仿宋"/>
                <w:color w:val="000000"/>
                <w:sz w:val="20"/>
                <w:szCs w:val="20"/>
              </w:rPr>
            </w:pPr>
          </w:p>
        </w:tc>
        <w:tc>
          <w:tcPr>
            <w:tcW w:w="1685"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exact"/>
              <w:rPr>
                <w:rFonts w:ascii="仿宋" w:hAnsi="仿宋" w:eastAsia="仿宋"/>
                <w:color w:val="000000"/>
                <w:sz w:val="20"/>
                <w:szCs w:val="20"/>
              </w:rPr>
            </w:pPr>
            <w:r>
              <w:rPr>
                <w:rFonts w:hint="eastAsia" w:ascii="华文中宋" w:hAnsi="华文中宋" w:eastAsia="华文中宋"/>
                <w:color w:val="000000"/>
                <w:sz w:val="24"/>
                <w:szCs w:val="22"/>
              </w:rPr>
              <w:t>单位及职称</w:t>
            </w:r>
          </w:p>
        </w:tc>
        <w:tc>
          <w:tcPr>
            <w:tcW w:w="1685"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exact"/>
              <w:rPr>
                <w:rFonts w:ascii="仿宋" w:hAnsi="仿宋" w:eastAsia="仿宋"/>
                <w:color w:val="000000"/>
                <w:sz w:val="20"/>
                <w:szCs w:val="20"/>
              </w:rPr>
            </w:pPr>
          </w:p>
        </w:tc>
        <w:tc>
          <w:tcPr>
            <w:tcW w:w="1685"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exact"/>
              <w:rPr>
                <w:rFonts w:ascii="仿宋" w:hAnsi="仿宋" w:eastAsia="仿宋"/>
                <w:color w:val="000000"/>
                <w:sz w:val="20"/>
                <w:szCs w:val="20"/>
              </w:rPr>
            </w:pPr>
            <w:r>
              <w:rPr>
                <w:rFonts w:hint="eastAsia" w:ascii="华文中宋" w:hAnsi="华文中宋" w:eastAsia="华文中宋"/>
                <w:color w:val="000000"/>
                <w:sz w:val="24"/>
                <w:szCs w:val="22"/>
              </w:rPr>
              <w:t>电话</w:t>
            </w:r>
          </w:p>
        </w:tc>
        <w:tc>
          <w:tcPr>
            <w:tcW w:w="1421" w:type="dxa"/>
            <w:tcBorders>
              <w:top w:val="single" w:color="auto" w:sz="4" w:space="0"/>
              <w:left w:val="single" w:color="auto" w:sz="4" w:space="0"/>
              <w:bottom w:val="single" w:color="auto" w:sz="4" w:space="0"/>
              <w:right w:val="single" w:color="auto" w:sz="4" w:space="0"/>
            </w:tcBorders>
            <w:noWrap w:val="0"/>
            <w:vAlign w:val="center"/>
          </w:tcPr>
          <w:p>
            <w:pPr>
              <w:rPr>
                <w:rFonts w:ascii="仿宋" w:hAnsi="仿宋" w:eastAsia="仿宋"/>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2" w:hRule="exact"/>
          <w:jc w:val="center"/>
        </w:trPr>
        <w:tc>
          <w:tcPr>
            <w:tcW w:w="1927" w:type="dxa"/>
            <w:gridSpan w:val="2"/>
            <w:noWrap w:val="0"/>
            <w:vAlign w:val="center"/>
          </w:tcPr>
          <w:p>
            <w:pPr>
              <w:spacing w:line="380" w:lineRule="exact"/>
              <w:jc w:val="center"/>
              <w:rPr>
                <w:rFonts w:ascii="华文中宋" w:hAnsi="华文中宋" w:eastAsia="华文中宋"/>
                <w:sz w:val="22"/>
                <w:szCs w:val="22"/>
              </w:rPr>
            </w:pPr>
            <w:r>
              <w:rPr>
                <w:rFonts w:hint="eastAsia" w:ascii="华文中宋" w:hAnsi="华文中宋" w:eastAsia="华文中宋"/>
                <w:sz w:val="24"/>
              </w:rPr>
              <w:t>联系人姓名</w:t>
            </w:r>
          </w:p>
        </w:tc>
        <w:tc>
          <w:tcPr>
            <w:tcW w:w="1685" w:type="dxa"/>
            <w:tcBorders>
              <w:top w:val="single" w:color="auto" w:sz="4" w:space="0"/>
              <w:left w:val="single" w:color="auto" w:sz="4" w:space="0"/>
              <w:bottom w:val="single" w:color="auto" w:sz="4" w:space="0"/>
              <w:right w:val="single" w:color="auto" w:sz="4" w:space="0"/>
            </w:tcBorders>
            <w:noWrap w:val="0"/>
            <w:vAlign w:val="center"/>
          </w:tcPr>
          <w:p>
            <w:pPr>
              <w:rPr>
                <w:rFonts w:ascii="仿宋" w:hAnsi="仿宋" w:eastAsia="仿宋"/>
                <w:color w:val="000000"/>
                <w:sz w:val="20"/>
                <w:szCs w:val="20"/>
              </w:rPr>
            </w:pPr>
          </w:p>
        </w:tc>
        <w:tc>
          <w:tcPr>
            <w:tcW w:w="1685" w:type="dxa"/>
            <w:gridSpan w:val="3"/>
            <w:tcBorders>
              <w:top w:val="single" w:color="auto" w:sz="4" w:space="0"/>
              <w:left w:val="single" w:color="auto" w:sz="4" w:space="0"/>
              <w:bottom w:val="single" w:color="auto" w:sz="4" w:space="0"/>
              <w:right w:val="single" w:color="auto" w:sz="4" w:space="0"/>
            </w:tcBorders>
            <w:noWrap w:val="0"/>
            <w:vAlign w:val="center"/>
          </w:tcPr>
          <w:p>
            <w:pPr>
              <w:rPr>
                <w:rFonts w:ascii="仿宋" w:hAnsi="仿宋" w:eastAsia="仿宋"/>
                <w:color w:val="000000"/>
                <w:sz w:val="20"/>
                <w:szCs w:val="20"/>
              </w:rPr>
            </w:pPr>
            <w:r>
              <w:rPr>
                <w:rFonts w:hint="eastAsia" w:ascii="华文中宋" w:hAnsi="华文中宋" w:eastAsia="华文中宋"/>
                <w:color w:val="000000"/>
                <w:sz w:val="24"/>
                <w:szCs w:val="22"/>
              </w:rPr>
              <w:t>手机</w:t>
            </w:r>
          </w:p>
        </w:tc>
        <w:tc>
          <w:tcPr>
            <w:tcW w:w="1685" w:type="dxa"/>
            <w:gridSpan w:val="3"/>
            <w:tcBorders>
              <w:top w:val="single" w:color="auto" w:sz="4" w:space="0"/>
              <w:left w:val="single" w:color="auto" w:sz="4" w:space="0"/>
              <w:bottom w:val="single" w:color="auto" w:sz="4" w:space="0"/>
              <w:right w:val="single" w:color="auto" w:sz="4" w:space="0"/>
            </w:tcBorders>
            <w:noWrap w:val="0"/>
            <w:vAlign w:val="center"/>
          </w:tcPr>
          <w:p>
            <w:pPr>
              <w:rPr>
                <w:rFonts w:ascii="仿宋" w:hAnsi="仿宋" w:eastAsia="仿宋"/>
                <w:color w:val="000000"/>
                <w:sz w:val="20"/>
                <w:szCs w:val="20"/>
              </w:rPr>
            </w:pPr>
          </w:p>
        </w:tc>
        <w:tc>
          <w:tcPr>
            <w:tcW w:w="1685" w:type="dxa"/>
            <w:gridSpan w:val="3"/>
            <w:tcBorders>
              <w:top w:val="single" w:color="auto" w:sz="4" w:space="0"/>
              <w:left w:val="single" w:color="auto" w:sz="4" w:space="0"/>
              <w:bottom w:val="single" w:color="auto" w:sz="4" w:space="0"/>
              <w:right w:val="single" w:color="auto" w:sz="4" w:space="0"/>
            </w:tcBorders>
            <w:noWrap w:val="0"/>
            <w:vAlign w:val="center"/>
          </w:tcPr>
          <w:p>
            <w:pPr>
              <w:rPr>
                <w:rFonts w:ascii="仿宋" w:hAnsi="仿宋" w:eastAsia="仿宋"/>
                <w:color w:val="000000"/>
                <w:sz w:val="20"/>
                <w:szCs w:val="20"/>
              </w:rPr>
            </w:pPr>
            <w:r>
              <w:rPr>
                <w:rFonts w:hint="eastAsia" w:ascii="华文中宋" w:hAnsi="华文中宋" w:eastAsia="华文中宋"/>
                <w:color w:val="000000"/>
                <w:sz w:val="24"/>
                <w:szCs w:val="22"/>
              </w:rPr>
              <w:t>电话</w:t>
            </w:r>
          </w:p>
        </w:tc>
        <w:tc>
          <w:tcPr>
            <w:tcW w:w="1421" w:type="dxa"/>
            <w:tcBorders>
              <w:top w:val="single" w:color="auto" w:sz="4" w:space="0"/>
              <w:left w:val="single" w:color="auto" w:sz="4" w:space="0"/>
              <w:bottom w:val="single" w:color="auto" w:sz="4" w:space="0"/>
              <w:right w:val="single" w:color="auto" w:sz="4" w:space="0"/>
            </w:tcBorders>
            <w:noWrap w:val="0"/>
            <w:vAlign w:val="center"/>
          </w:tcPr>
          <w:p>
            <w:pPr>
              <w:rPr>
                <w:rFonts w:ascii="仿宋" w:hAnsi="仿宋" w:eastAsia="仿宋"/>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37" w:hRule="exact"/>
          <w:jc w:val="center"/>
        </w:trPr>
        <w:tc>
          <w:tcPr>
            <w:tcW w:w="1927" w:type="dxa"/>
            <w:gridSpan w:val="2"/>
            <w:noWrap w:val="0"/>
            <w:vAlign w:val="center"/>
          </w:tcPr>
          <w:p>
            <w:pPr>
              <w:spacing w:line="380" w:lineRule="exact"/>
              <w:jc w:val="center"/>
              <w:rPr>
                <w:rFonts w:ascii="华文中宋" w:hAnsi="华文中宋" w:eastAsia="华文中宋"/>
                <w:sz w:val="24"/>
              </w:rPr>
            </w:pPr>
            <w:r>
              <w:rPr>
                <w:rFonts w:hint="eastAsia" w:ascii="华文中宋" w:hAnsi="华文中宋" w:eastAsia="华文中宋"/>
                <w:sz w:val="24"/>
              </w:rPr>
              <w:t>推荐理由及</w:t>
            </w:r>
          </w:p>
          <w:p>
            <w:pPr>
              <w:spacing w:line="380" w:lineRule="exact"/>
              <w:jc w:val="center"/>
              <w:rPr>
                <w:rFonts w:ascii="华文中宋" w:hAnsi="华文中宋" w:eastAsia="华文中宋"/>
                <w:sz w:val="28"/>
                <w:szCs w:val="28"/>
              </w:rPr>
            </w:pPr>
            <w:r>
              <w:rPr>
                <w:rFonts w:ascii="华文中宋" w:hAnsi="华文中宋" w:eastAsia="华文中宋"/>
                <w:sz w:val="24"/>
              </w:rPr>
              <w:t>推荐人意见</w:t>
            </w:r>
          </w:p>
        </w:tc>
        <w:tc>
          <w:tcPr>
            <w:tcW w:w="8161" w:type="dxa"/>
            <w:gridSpan w:val="11"/>
            <w:tcBorders>
              <w:top w:val="single" w:color="auto" w:sz="4" w:space="0"/>
              <w:left w:val="single" w:color="auto" w:sz="4" w:space="0"/>
              <w:bottom w:val="single" w:color="auto" w:sz="4" w:space="0"/>
              <w:right w:val="single" w:color="auto" w:sz="4" w:space="0"/>
            </w:tcBorders>
            <w:noWrap w:val="0"/>
            <w:vAlign w:val="top"/>
          </w:tcPr>
          <w:p>
            <w:pPr>
              <w:ind w:firstLine="360" w:firstLineChars="150"/>
              <w:rPr>
                <w:rFonts w:ascii="仿宋" w:hAnsi="仿宋" w:eastAsia="仿宋"/>
                <w:b/>
                <w:color w:val="000000"/>
                <w:szCs w:val="21"/>
              </w:rPr>
            </w:pPr>
            <w:r>
              <w:rPr>
                <w:rFonts w:hint="eastAsia" w:ascii="华文中宋" w:hAnsi="华文中宋" w:eastAsia="华文中宋"/>
                <w:sz w:val="24"/>
              </w:rPr>
              <w:t>推荐人（两名）签名：</w:t>
            </w:r>
            <w:r>
              <w:rPr>
                <w:rFonts w:hint="eastAsia" w:ascii="仿宋" w:hAnsi="仿宋" w:eastAsia="仿宋"/>
                <w:b/>
                <w:color w:val="000000"/>
                <w:szCs w:val="21"/>
              </w:rPr>
              <w:t xml:space="preserve">                </w:t>
            </w:r>
            <w:r>
              <w:rPr>
                <w:rFonts w:hint="eastAsia" w:ascii="华文中宋" w:hAnsi="华文中宋" w:eastAsia="华文中宋"/>
                <w:sz w:val="24"/>
              </w:rPr>
              <w:t>自荐、他荐人签名：</w:t>
            </w:r>
            <w:r>
              <w:rPr>
                <w:rFonts w:hint="eastAsia" w:ascii="仿宋" w:hAnsi="仿宋" w:eastAsia="仿宋"/>
                <w:b/>
                <w:color w:val="000000"/>
                <w:szCs w:val="21"/>
              </w:rPr>
              <w:t xml:space="preserve">  </w:t>
            </w:r>
            <w:r>
              <w:rPr>
                <w:rFonts w:hint="eastAsia" w:ascii="仿宋" w:hAnsi="仿宋" w:eastAsia="仿宋"/>
                <w:color w:val="000000"/>
                <w:szCs w:val="21"/>
              </w:rPr>
              <w:t xml:space="preserve">  </w:t>
            </w:r>
          </w:p>
          <w:p>
            <w:pPr>
              <w:ind w:firstLine="4200" w:firstLineChars="2000"/>
              <w:rPr>
                <w:rFonts w:ascii="仿宋" w:hAnsi="仿宋" w:eastAsia="仿宋"/>
                <w:b/>
                <w:color w:val="000000"/>
                <w:szCs w:val="21"/>
              </w:rPr>
            </w:pPr>
            <w:r>
              <w:rPr>
                <w:rFonts w:hint="eastAsia" w:ascii="仿宋" w:hAnsi="仿宋" w:eastAsia="仿宋"/>
                <w:color w:val="000000"/>
                <w:szCs w:val="21"/>
              </w:rPr>
              <w:t>（单位自荐、他荐的，由单位</w:t>
            </w:r>
          </w:p>
          <w:p>
            <w:pPr>
              <w:ind w:firstLine="4410" w:firstLineChars="2100"/>
              <w:rPr>
                <w:rFonts w:ascii="仿宋" w:hAnsi="仿宋" w:eastAsia="仿宋"/>
                <w:color w:val="000000"/>
                <w:szCs w:val="21"/>
              </w:rPr>
            </w:pPr>
            <w:r>
              <w:rPr>
                <w:rFonts w:hint="eastAsia" w:ascii="仿宋" w:hAnsi="仿宋" w:eastAsia="仿宋"/>
                <w:color w:val="000000"/>
                <w:szCs w:val="21"/>
              </w:rPr>
              <w:t>负责人签名并加盖单位公章）</w:t>
            </w:r>
          </w:p>
          <w:p>
            <w:pPr>
              <w:ind w:firstLine="5040" w:firstLineChars="2400"/>
              <w:rPr>
                <w:rFonts w:ascii="仿宋" w:hAnsi="仿宋" w:eastAsia="仿宋"/>
                <w:color w:val="000000"/>
                <w:szCs w:val="21"/>
              </w:rPr>
            </w:pPr>
          </w:p>
          <w:p>
            <w:pPr>
              <w:spacing w:line="380" w:lineRule="exact"/>
              <w:ind w:firstLine="480" w:firstLineChars="200"/>
              <w:rPr>
                <w:rFonts w:ascii="仿宋_GB2312" w:eastAsia="仿宋_GB2312"/>
                <w:sz w:val="28"/>
              </w:rPr>
            </w:pPr>
            <w:r>
              <w:rPr>
                <w:rFonts w:hint="eastAsia" w:ascii="华文中宋" w:hAnsi="华文中宋" w:eastAsia="华文中宋"/>
                <w:sz w:val="24"/>
                <w:lang w:val="en-US" w:eastAsia="zh-CN"/>
              </w:rPr>
              <w:t xml:space="preserve">    </w:t>
            </w:r>
            <w:r>
              <w:rPr>
                <w:rFonts w:ascii="华文中宋" w:hAnsi="华文中宋" w:eastAsia="华文中宋"/>
                <w:sz w:val="24"/>
              </w:rPr>
              <w:t xml:space="preserve">年    月    日 </w:t>
            </w:r>
            <w:r>
              <w:rPr>
                <w:rFonts w:hint="eastAsia" w:ascii="仿宋" w:hAnsi="仿宋" w:eastAsia="仿宋"/>
                <w:color w:val="000000"/>
                <w:szCs w:val="21"/>
              </w:rPr>
              <w:t xml:space="preserve">                </w:t>
            </w:r>
            <w:r>
              <w:rPr>
                <w:rFonts w:hint="eastAsia" w:ascii="华文中宋" w:hAnsi="华文中宋" w:eastAsia="华文中宋"/>
                <w:sz w:val="24"/>
                <w:lang w:val="en-US" w:eastAsia="zh-CN"/>
              </w:rPr>
              <w:t xml:space="preserve">     </w:t>
            </w:r>
            <w:r>
              <w:rPr>
                <w:rFonts w:ascii="华文中宋" w:hAnsi="华文中宋" w:eastAsia="华文中宋"/>
                <w:sz w:val="24"/>
              </w:rPr>
              <w:t xml:space="preserve">年  </w:t>
            </w:r>
            <w:r>
              <w:rPr>
                <w:rFonts w:hint="eastAsia" w:ascii="华文中宋" w:hAnsi="华文中宋" w:eastAsia="华文中宋"/>
                <w:sz w:val="24"/>
                <w:lang w:val="en-US" w:eastAsia="zh-CN"/>
              </w:rPr>
              <w:t xml:space="preserve"> </w:t>
            </w:r>
            <w:r>
              <w:rPr>
                <w:rFonts w:ascii="华文中宋" w:hAnsi="华文中宋" w:eastAsia="华文中宋"/>
                <w:sz w:val="24"/>
              </w:rPr>
              <w:t xml:space="preserve"> </w:t>
            </w:r>
            <w:r>
              <w:rPr>
                <w:rFonts w:hint="eastAsia" w:ascii="华文中宋" w:hAnsi="华文中宋" w:eastAsia="华文中宋"/>
                <w:sz w:val="24"/>
              </w:rPr>
              <w:t>月</w:t>
            </w:r>
            <w:r>
              <w:rPr>
                <w:rFonts w:ascii="华文中宋" w:hAnsi="华文中宋" w:eastAsia="华文中宋"/>
                <w:sz w:val="24"/>
              </w:rPr>
              <w:t xml:space="preserve">   </w:t>
            </w:r>
            <w:r>
              <w:rPr>
                <w:rFonts w:hint="eastAsia" w:ascii="华文中宋" w:hAnsi="华文中宋" w:eastAsia="华文中宋"/>
                <w:sz w:val="24"/>
              </w:rPr>
              <w:t>日</w:t>
            </w:r>
          </w:p>
        </w:tc>
      </w:tr>
    </w:tbl>
    <w:p>
      <w:pPr>
        <w:jc w:val="left"/>
        <w:rPr>
          <w:rFonts w:hint="eastAsia" w:ascii="楷体" w:hAnsi="楷体" w:eastAsia="楷体" w:cs="仿宋"/>
          <w:b/>
          <w:bCs/>
          <w:color w:val="auto"/>
          <w:kern w:val="0"/>
          <w:sz w:val="28"/>
          <w:szCs w:val="28"/>
          <w:lang w:val="en-US" w:eastAsia="zh-CN"/>
        </w:rPr>
      </w:pPr>
      <w:r>
        <w:rPr>
          <w:rFonts w:hint="eastAsia" w:ascii="楷体" w:hAnsi="楷体" w:eastAsia="楷体" w:cs="仿宋"/>
          <w:b/>
          <w:bCs/>
          <w:color w:val="auto"/>
          <w:kern w:val="0"/>
          <w:sz w:val="28"/>
          <w:szCs w:val="28"/>
          <w:lang w:val="en-US" w:eastAsia="zh-CN"/>
        </w:rPr>
        <w:t>注：非自荐、他荐作品此部分可不打印</w:t>
      </w:r>
    </w:p>
    <w:p>
      <w:pPr>
        <w:jc w:val="left"/>
        <w:rPr>
          <w:rFonts w:hint="eastAsia" w:ascii="楷体" w:hAnsi="楷体" w:eastAsia="楷体" w:cs="仿宋"/>
          <w:b/>
          <w:bCs/>
          <w:color w:val="auto"/>
          <w:kern w:val="0"/>
          <w:sz w:val="28"/>
          <w:szCs w:val="28"/>
          <w:lang w:val="en-US" w:eastAsia="zh-CN"/>
        </w:rPr>
      </w:pPr>
    </w:p>
    <w:p>
      <w:pPr>
        <w:jc w:val="left"/>
        <w:rPr>
          <w:rFonts w:hint="eastAsia" w:ascii="楷体" w:hAnsi="楷体" w:eastAsia="楷体" w:cs="仿宋"/>
          <w:b/>
          <w:bCs/>
          <w:color w:val="auto"/>
          <w:kern w:val="0"/>
          <w:sz w:val="28"/>
          <w:szCs w:val="28"/>
          <w:lang w:val="en-US" w:eastAsia="zh-CN"/>
        </w:rPr>
      </w:pPr>
    </w:p>
    <w:p>
      <w:pPr>
        <w:jc w:val="left"/>
        <w:rPr>
          <w:rFonts w:hint="eastAsia" w:ascii="楷体" w:hAnsi="楷体" w:eastAsia="楷体" w:cs="仿宋"/>
          <w:b/>
          <w:bCs/>
          <w:color w:val="auto"/>
          <w:kern w:val="0"/>
          <w:sz w:val="28"/>
          <w:szCs w:val="28"/>
          <w:lang w:val="en-US" w:eastAsia="zh-CN"/>
        </w:rPr>
      </w:pPr>
      <w:r>
        <w:rPr>
          <w:rFonts w:hint="eastAsia" w:ascii="楷体" w:hAnsi="楷体" w:eastAsia="楷体" w:cs="仿宋"/>
          <w:b/>
          <w:bCs/>
          <w:color w:val="auto"/>
          <w:kern w:val="0"/>
          <w:sz w:val="28"/>
          <w:szCs w:val="28"/>
          <w:lang w:val="en-US" w:eastAsia="zh-CN"/>
        </w:rPr>
        <w:drawing>
          <wp:inline distT="0" distB="0" distL="114300" distR="114300">
            <wp:extent cx="2262505" cy="2262505"/>
            <wp:effectExtent l="0" t="0" r="10795" b="10795"/>
            <wp:docPr id="2" name="图片 2" descr="理来我网·打卡体验身边的中国式现代化（“琴”劳致富二维码）"/>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理来我网·打卡体验身边的中国式现代化（“琴”劳致富二维码）"/>
                    <pic:cNvPicPr>
                      <a:picLocks noChangeAspect="1"/>
                    </pic:cNvPicPr>
                  </pic:nvPicPr>
                  <pic:blipFill>
                    <a:blip r:embed="rId5"/>
                    <a:stretch>
                      <a:fillRect/>
                    </a:stretch>
                  </pic:blipFill>
                  <pic:spPr>
                    <a:xfrm>
                      <a:off x="0" y="0"/>
                      <a:ext cx="2262505" cy="2262505"/>
                    </a:xfrm>
                    <a:prstGeom prst="rect">
                      <a:avLst/>
                    </a:prstGeom>
                  </pic:spPr>
                </pic:pic>
              </a:graphicData>
            </a:graphic>
          </wp:inline>
        </w:drawing>
      </w:r>
      <w:r>
        <w:rPr>
          <w:rFonts w:hint="eastAsia" w:ascii="楷体" w:hAnsi="楷体" w:eastAsia="楷体" w:cs="仿宋"/>
          <w:b/>
          <w:bCs/>
          <w:color w:val="auto"/>
          <w:kern w:val="0"/>
          <w:sz w:val="28"/>
          <w:szCs w:val="28"/>
          <w:lang w:val="en-US" w:eastAsia="zh-CN"/>
        </w:rPr>
        <w:t xml:space="preserve">    </w:t>
      </w:r>
      <w:r>
        <w:rPr>
          <w:rFonts w:hint="eastAsia" w:ascii="楷体" w:hAnsi="楷体" w:eastAsia="楷体" w:cs="仿宋"/>
          <w:b/>
          <w:bCs/>
          <w:color w:val="auto"/>
          <w:kern w:val="0"/>
          <w:sz w:val="28"/>
          <w:szCs w:val="28"/>
          <w:lang w:val="en-US" w:eastAsia="zh-CN"/>
        </w:rPr>
        <w:drawing>
          <wp:inline distT="0" distB="0" distL="114300" distR="114300">
            <wp:extent cx="2236470" cy="2236470"/>
            <wp:effectExtent l="0" t="0" r="11430" b="11430"/>
            <wp:docPr id="8" name="图片 8" descr="理来我网·打卡体验身边的中国式现代化（大江奔流二维码）"/>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descr="理来我网·打卡体验身边的中国式现代化（大江奔流二维码）"/>
                    <pic:cNvPicPr>
                      <a:picLocks noChangeAspect="1"/>
                    </pic:cNvPicPr>
                  </pic:nvPicPr>
                  <pic:blipFill>
                    <a:blip r:embed="rId4"/>
                    <a:stretch>
                      <a:fillRect/>
                    </a:stretch>
                  </pic:blipFill>
                  <pic:spPr>
                    <a:xfrm>
                      <a:off x="0" y="0"/>
                      <a:ext cx="2236470" cy="2236470"/>
                    </a:xfrm>
                    <a:prstGeom prst="rect">
                      <a:avLst/>
                    </a:prstGeom>
                  </pic:spPr>
                </pic:pic>
              </a:graphicData>
            </a:graphic>
          </wp:inline>
        </w:drawing>
      </w:r>
    </w:p>
    <w:p>
      <w:pPr>
        <w:pStyle w:val="6"/>
        <w:keepNext w:val="0"/>
        <w:keepLines w:val="0"/>
        <w:widowControl/>
        <w:suppressLineNumbers w:val="0"/>
        <w:spacing w:before="0" w:beforeAutospacing="0" w:after="0" w:afterAutospacing="0"/>
        <w:ind w:left="0" w:right="0" w:firstLine="0"/>
        <w:rPr>
          <w:rFonts w:hint="eastAsia"/>
          <w:lang w:val="en-US" w:eastAsia="zh-CN"/>
        </w:rPr>
      </w:pPr>
      <w:r>
        <w:t>（“琴”劳致富二维码）</w:t>
      </w:r>
      <w:r>
        <w:rPr>
          <w:rFonts w:hint="eastAsia"/>
          <w:lang w:val="en-US" w:eastAsia="zh-CN"/>
        </w:rPr>
        <w:t xml:space="preserve">               （大江奔流二维码）</w:t>
      </w:r>
    </w:p>
    <w:p>
      <w:pPr>
        <w:pStyle w:val="6"/>
        <w:keepNext w:val="0"/>
        <w:keepLines w:val="0"/>
        <w:widowControl/>
        <w:suppressLineNumbers w:val="0"/>
        <w:spacing w:before="0" w:beforeAutospacing="0" w:after="0" w:afterAutospacing="0"/>
        <w:ind w:left="0" w:right="0" w:firstLine="0"/>
        <w:rPr>
          <w:rFonts w:hint="default"/>
          <w:lang w:val="en-US" w:eastAsia="zh-CN"/>
        </w:rPr>
      </w:pPr>
      <w:r>
        <w:rPr>
          <w:rFonts w:hint="default"/>
          <w:lang w:val="en-US" w:eastAsia="zh-CN"/>
        </w:rPr>
        <w:drawing>
          <wp:inline distT="0" distB="0" distL="114300" distR="114300">
            <wp:extent cx="2231390" cy="2231390"/>
            <wp:effectExtent l="0" t="0" r="3810" b="3810"/>
            <wp:docPr id="9" name="图片 9" descr="理来我网·打卡体验身边的中国式现代化（老有所依二维码）"/>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descr="理来我网·打卡体验身边的中国式现代化（老有所依二维码）"/>
                    <pic:cNvPicPr>
                      <a:picLocks noChangeAspect="1"/>
                    </pic:cNvPicPr>
                  </pic:nvPicPr>
                  <pic:blipFill>
                    <a:blip r:embed="rId7"/>
                    <a:stretch>
                      <a:fillRect/>
                    </a:stretch>
                  </pic:blipFill>
                  <pic:spPr>
                    <a:xfrm>
                      <a:off x="0" y="0"/>
                      <a:ext cx="2231390" cy="2231390"/>
                    </a:xfrm>
                    <a:prstGeom prst="rect">
                      <a:avLst/>
                    </a:prstGeom>
                  </pic:spPr>
                </pic:pic>
              </a:graphicData>
            </a:graphic>
          </wp:inline>
        </w:drawing>
      </w:r>
      <w:r>
        <w:rPr>
          <w:rFonts w:hint="eastAsia"/>
          <w:lang w:val="en-US" w:eastAsia="zh-CN"/>
        </w:rPr>
        <w:t xml:space="preserve">     </w:t>
      </w:r>
      <w:r>
        <w:rPr>
          <w:rFonts w:hint="default"/>
          <w:lang w:val="en-US" w:eastAsia="zh-CN"/>
        </w:rPr>
        <w:drawing>
          <wp:inline distT="0" distB="0" distL="114300" distR="114300">
            <wp:extent cx="2241550" cy="2241550"/>
            <wp:effectExtent l="0" t="0" r="6350" b="6350"/>
            <wp:docPr id="10" name="图片 10" descr="理来我网·打卡体验身边的中国式现代化（智能有数二维码）"/>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descr="理来我网·打卡体验身边的中国式现代化（智能有数二维码）"/>
                    <pic:cNvPicPr>
                      <a:picLocks noChangeAspect="1"/>
                    </pic:cNvPicPr>
                  </pic:nvPicPr>
                  <pic:blipFill>
                    <a:blip r:embed="rId8"/>
                    <a:stretch>
                      <a:fillRect/>
                    </a:stretch>
                  </pic:blipFill>
                  <pic:spPr>
                    <a:xfrm>
                      <a:off x="0" y="0"/>
                      <a:ext cx="2241550" cy="2241550"/>
                    </a:xfrm>
                    <a:prstGeom prst="rect">
                      <a:avLst/>
                    </a:prstGeom>
                  </pic:spPr>
                </pic:pic>
              </a:graphicData>
            </a:graphic>
          </wp:inline>
        </w:drawing>
      </w:r>
    </w:p>
    <w:p>
      <w:pPr>
        <w:pStyle w:val="6"/>
        <w:keepNext w:val="0"/>
        <w:keepLines w:val="0"/>
        <w:widowControl/>
        <w:suppressLineNumbers w:val="0"/>
        <w:spacing w:before="0" w:beforeAutospacing="0" w:after="0" w:afterAutospacing="0"/>
        <w:ind w:left="0" w:right="0" w:firstLine="0"/>
        <w:rPr>
          <w:rFonts w:hint="eastAsia"/>
          <w:lang w:val="en-US" w:eastAsia="zh-CN"/>
        </w:rPr>
      </w:pPr>
      <w:r>
        <w:t>（老有所依二维码</w:t>
      </w:r>
      <w:r>
        <w:rPr>
          <w:rFonts w:hint="eastAsia"/>
          <w:lang w:eastAsia="zh-CN"/>
        </w:rPr>
        <w:t>）</w:t>
      </w:r>
      <w:r>
        <w:rPr>
          <w:rFonts w:hint="eastAsia"/>
          <w:lang w:val="en-US" w:eastAsia="zh-CN"/>
        </w:rPr>
        <w:t xml:space="preserve">                （智能有数二维码）</w:t>
      </w:r>
    </w:p>
    <w:p>
      <w:pPr>
        <w:pStyle w:val="6"/>
        <w:keepNext w:val="0"/>
        <w:keepLines w:val="0"/>
        <w:widowControl/>
        <w:suppressLineNumbers w:val="0"/>
        <w:spacing w:before="0" w:beforeAutospacing="0" w:after="0" w:afterAutospacing="0"/>
        <w:ind w:left="0" w:right="0" w:firstLine="0"/>
      </w:pPr>
      <w:r>
        <w:rPr>
          <w:rFonts w:hint="default"/>
          <w:lang w:val="en-US" w:eastAsia="zh-CN"/>
        </w:rPr>
        <w:drawing>
          <wp:inline distT="0" distB="0" distL="114300" distR="114300">
            <wp:extent cx="2481580" cy="2481580"/>
            <wp:effectExtent l="0" t="0" r="7620" b="7620"/>
            <wp:docPr id="11" name="图片 11" descr="理来我网·打卡体验身边的中国式现代化（遵“慧”种地二维码）"/>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descr="理来我网·打卡体验身边的中国式现代化（遵“慧”种地二维码）"/>
                    <pic:cNvPicPr>
                      <a:picLocks noChangeAspect="1"/>
                    </pic:cNvPicPr>
                  </pic:nvPicPr>
                  <pic:blipFill>
                    <a:blip r:embed="rId6"/>
                    <a:stretch>
                      <a:fillRect/>
                    </a:stretch>
                  </pic:blipFill>
                  <pic:spPr>
                    <a:xfrm>
                      <a:off x="0" y="0"/>
                      <a:ext cx="2481580" cy="2481580"/>
                    </a:xfrm>
                    <a:prstGeom prst="rect">
                      <a:avLst/>
                    </a:prstGeom>
                  </pic:spPr>
                </pic:pic>
              </a:graphicData>
            </a:graphic>
          </wp:inline>
        </w:drawing>
      </w:r>
      <w:r>
        <w:t>（遵“慧”种地二维码）</w:t>
      </w:r>
    </w:p>
    <w:p>
      <w:pPr>
        <w:pStyle w:val="6"/>
        <w:keepNext w:val="0"/>
        <w:keepLines w:val="0"/>
        <w:widowControl/>
        <w:suppressLineNumbers w:val="0"/>
        <w:spacing w:before="0" w:beforeAutospacing="0" w:after="0" w:afterAutospacing="0"/>
        <w:ind w:left="0" w:right="0" w:firstLine="0"/>
        <w:rPr>
          <w:rFonts w:hint="default"/>
          <w:lang w:val="en-US" w:eastAsia="zh-CN"/>
        </w:rPr>
      </w:pPr>
    </w:p>
    <w:p>
      <w:pPr>
        <w:pStyle w:val="6"/>
        <w:keepNext w:val="0"/>
        <w:keepLines w:val="0"/>
        <w:widowControl/>
        <w:suppressLineNumbers w:val="0"/>
        <w:spacing w:before="0" w:beforeAutospacing="0" w:after="0" w:afterAutospacing="0"/>
        <w:ind w:left="0" w:right="0" w:firstLine="0"/>
        <w:rPr>
          <w:rFonts w:hint="default"/>
          <w:lang w:val="en-US" w:eastAsia="zh-CN"/>
        </w:rPr>
      </w:pPr>
    </w:p>
    <w:p>
      <w:pPr>
        <w:jc w:val="left"/>
        <w:rPr>
          <w:rFonts w:hint="eastAsia" w:ascii="楷体" w:hAnsi="楷体" w:eastAsia="楷体" w:cs="仿宋"/>
          <w:b/>
          <w:bCs/>
          <w:color w:val="auto"/>
          <w:kern w:val="0"/>
          <w:sz w:val="28"/>
          <w:szCs w:val="28"/>
          <w:lang w:val="en-US" w:eastAsia="zh-CN"/>
        </w:rPr>
      </w:pPr>
    </w:p>
    <w:p>
      <w:pPr>
        <w:jc w:val="left"/>
        <w:rPr>
          <w:rFonts w:hint="default" w:ascii="楷体" w:hAnsi="楷体" w:eastAsia="楷体" w:cs="仿宋"/>
          <w:b/>
          <w:bCs/>
          <w:color w:val="auto"/>
          <w:kern w:val="0"/>
          <w:sz w:val="28"/>
          <w:szCs w:val="28"/>
          <w:lang w:val="en-US" w:eastAsia="zh-CN"/>
        </w:rPr>
      </w:pPr>
    </w:p>
    <w:p>
      <w:pPr>
        <w:rPr>
          <w:rFonts w:hint="default" w:eastAsia="宋体"/>
          <w:lang w:val="en-US" w:eastAsia="zh-CN"/>
        </w:rPr>
      </w:pPr>
      <w:r>
        <w:rPr>
          <w:rFonts w:hint="eastAsia" w:eastAsia="宋体"/>
          <w:lang w:eastAsia="zh-CN"/>
        </w:rPr>
        <w:drawing>
          <wp:inline distT="0" distB="0" distL="114300" distR="114300">
            <wp:extent cx="1623060" cy="3607435"/>
            <wp:effectExtent l="0" t="0" r="2540" b="12065"/>
            <wp:docPr id="13" name="图片 13" descr="”琴“劳致富（截图首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descr="”琴“劳致富（截图首页）"/>
                    <pic:cNvPicPr>
                      <a:picLocks noChangeAspect="1"/>
                    </pic:cNvPicPr>
                  </pic:nvPicPr>
                  <pic:blipFill>
                    <a:blip r:embed="rId9"/>
                    <a:stretch>
                      <a:fillRect/>
                    </a:stretch>
                  </pic:blipFill>
                  <pic:spPr>
                    <a:xfrm>
                      <a:off x="0" y="0"/>
                      <a:ext cx="1623060" cy="3607435"/>
                    </a:xfrm>
                    <a:prstGeom prst="rect">
                      <a:avLst/>
                    </a:prstGeom>
                  </pic:spPr>
                </pic:pic>
              </a:graphicData>
            </a:graphic>
          </wp:inline>
        </w:drawing>
      </w:r>
      <w:r>
        <w:rPr>
          <w:rFonts w:hint="eastAsia"/>
          <w:lang w:val="en-US" w:eastAsia="zh-CN"/>
        </w:rPr>
        <w:t xml:space="preserve"> </w:t>
      </w:r>
      <w:r>
        <w:rPr>
          <w:rFonts w:hint="default" w:eastAsia="宋体"/>
          <w:lang w:val="en-US" w:eastAsia="zh-CN"/>
        </w:rPr>
        <w:drawing>
          <wp:inline distT="0" distB="0" distL="114300" distR="114300">
            <wp:extent cx="1638300" cy="3644265"/>
            <wp:effectExtent l="0" t="0" r="0" b="635"/>
            <wp:docPr id="14" name="图片 14" descr="大将奔流（首页截图）"/>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descr="大将奔流（首页截图）"/>
                    <pic:cNvPicPr>
                      <a:picLocks noChangeAspect="1"/>
                    </pic:cNvPicPr>
                  </pic:nvPicPr>
                  <pic:blipFill>
                    <a:blip r:embed="rId10"/>
                    <a:stretch>
                      <a:fillRect/>
                    </a:stretch>
                  </pic:blipFill>
                  <pic:spPr>
                    <a:xfrm>
                      <a:off x="0" y="0"/>
                      <a:ext cx="1638300" cy="3644265"/>
                    </a:xfrm>
                    <a:prstGeom prst="rect">
                      <a:avLst/>
                    </a:prstGeom>
                  </pic:spPr>
                </pic:pic>
              </a:graphicData>
            </a:graphic>
          </wp:inline>
        </w:drawing>
      </w:r>
      <w:r>
        <w:rPr>
          <w:rFonts w:hint="eastAsia"/>
          <w:lang w:val="en-US" w:eastAsia="zh-CN"/>
        </w:rPr>
        <w:t xml:space="preserve"> </w:t>
      </w:r>
      <w:r>
        <w:rPr>
          <w:rFonts w:hint="default" w:eastAsia="宋体"/>
          <w:lang w:val="en-US" w:eastAsia="zh-CN"/>
        </w:rPr>
        <w:drawing>
          <wp:inline distT="0" distB="0" distL="114300" distR="114300">
            <wp:extent cx="1652270" cy="3674110"/>
            <wp:effectExtent l="0" t="0" r="11430" b="8890"/>
            <wp:docPr id="15" name="图片 15" descr="老有所依（首页截图）"/>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descr="老有所依（首页截图）"/>
                    <pic:cNvPicPr>
                      <a:picLocks noChangeAspect="1"/>
                    </pic:cNvPicPr>
                  </pic:nvPicPr>
                  <pic:blipFill>
                    <a:blip r:embed="rId11"/>
                    <a:stretch>
                      <a:fillRect/>
                    </a:stretch>
                  </pic:blipFill>
                  <pic:spPr>
                    <a:xfrm>
                      <a:off x="0" y="0"/>
                      <a:ext cx="1652270" cy="3674110"/>
                    </a:xfrm>
                    <a:prstGeom prst="rect">
                      <a:avLst/>
                    </a:prstGeom>
                  </pic:spPr>
                </pic:pic>
              </a:graphicData>
            </a:graphic>
          </wp:inline>
        </w:drawing>
      </w:r>
    </w:p>
    <w:p>
      <w:pPr>
        <w:rPr>
          <w:rFonts w:hint="eastAsia"/>
          <w:lang w:val="en-US" w:eastAsia="zh-CN"/>
        </w:rPr>
      </w:pPr>
      <w:r>
        <w:rPr>
          <w:rFonts w:hint="eastAsia"/>
          <w:lang w:val="en-US" w:eastAsia="zh-CN"/>
        </w:rPr>
        <w:t>“琴”劳致富（首页截图 ）     大江奔流（首页截图）   老有所依（首页截图）</w:t>
      </w:r>
    </w:p>
    <w:p>
      <w:pPr>
        <w:rPr>
          <w:rFonts w:hint="default"/>
          <w:lang w:val="en-US" w:eastAsia="zh-CN"/>
        </w:rPr>
      </w:pPr>
      <w:r>
        <w:rPr>
          <w:rFonts w:hint="default"/>
          <w:lang w:val="en-US" w:eastAsia="zh-CN"/>
        </w:rPr>
        <w:drawing>
          <wp:inline distT="0" distB="0" distL="114300" distR="114300">
            <wp:extent cx="1789430" cy="3977005"/>
            <wp:effectExtent l="0" t="0" r="1270" b="10795"/>
            <wp:docPr id="16" name="图片 16" descr="智能有”数“（首页截图）"/>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6" descr="智能有”数“（首页截图）"/>
                    <pic:cNvPicPr>
                      <a:picLocks noChangeAspect="1"/>
                    </pic:cNvPicPr>
                  </pic:nvPicPr>
                  <pic:blipFill>
                    <a:blip r:embed="rId12"/>
                    <a:stretch>
                      <a:fillRect/>
                    </a:stretch>
                  </pic:blipFill>
                  <pic:spPr>
                    <a:xfrm>
                      <a:off x="0" y="0"/>
                      <a:ext cx="1789430" cy="3977005"/>
                    </a:xfrm>
                    <a:prstGeom prst="rect">
                      <a:avLst/>
                    </a:prstGeom>
                  </pic:spPr>
                </pic:pic>
              </a:graphicData>
            </a:graphic>
          </wp:inline>
        </w:drawing>
      </w:r>
      <w:r>
        <w:rPr>
          <w:rFonts w:hint="eastAsia"/>
          <w:lang w:val="en-US" w:eastAsia="zh-CN"/>
        </w:rPr>
        <w:t xml:space="preserve"> </w:t>
      </w:r>
      <w:r>
        <w:rPr>
          <w:rFonts w:hint="default"/>
          <w:lang w:val="en-US" w:eastAsia="zh-CN"/>
        </w:rPr>
        <w:drawing>
          <wp:inline distT="0" distB="0" distL="114300" distR="114300">
            <wp:extent cx="1795780" cy="3992245"/>
            <wp:effectExtent l="0" t="0" r="7620" b="8255"/>
            <wp:docPr id="17" name="图片 17" descr="遵”慧“种地（首页截图）"/>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7" descr="遵”慧“种地（首页截图）"/>
                    <pic:cNvPicPr>
                      <a:picLocks noChangeAspect="1"/>
                    </pic:cNvPicPr>
                  </pic:nvPicPr>
                  <pic:blipFill>
                    <a:blip r:embed="rId13"/>
                    <a:stretch>
                      <a:fillRect/>
                    </a:stretch>
                  </pic:blipFill>
                  <pic:spPr>
                    <a:xfrm>
                      <a:off x="0" y="0"/>
                      <a:ext cx="1795780" cy="3992245"/>
                    </a:xfrm>
                    <a:prstGeom prst="rect">
                      <a:avLst/>
                    </a:prstGeom>
                  </pic:spPr>
                </pic:pic>
              </a:graphicData>
            </a:graphic>
          </wp:inline>
        </w:drawing>
      </w:r>
    </w:p>
    <w:p>
      <w:pPr>
        <w:rPr>
          <w:rFonts w:hint="eastAsia"/>
          <w:lang w:val="en-US" w:eastAsia="zh-CN"/>
        </w:rPr>
      </w:pPr>
      <w:r>
        <w:rPr>
          <w:rFonts w:hint="eastAsia"/>
          <w:lang w:val="en-US" w:eastAsia="zh-CN"/>
        </w:rPr>
        <w:t>智能有“数”（首页截图）    遵“慧”种地（首页截图）</w:t>
      </w:r>
    </w:p>
    <w:p>
      <w:pPr>
        <w:pStyle w:val="2"/>
        <w:keepNext/>
        <w:keepLines/>
        <w:pageBreakBefore w:val="0"/>
        <w:widowControl w:val="0"/>
        <w:kinsoku/>
        <w:wordWrap/>
        <w:overflowPunct/>
        <w:topLinePunct w:val="0"/>
        <w:autoSpaceDE/>
        <w:autoSpaceDN/>
        <w:bidi w:val="0"/>
        <w:adjustRightInd/>
        <w:snapToGrid/>
        <w:spacing w:line="560" w:lineRule="exact"/>
        <w:jc w:val="center"/>
        <w:textAlignment w:val="auto"/>
        <w:rPr>
          <w:rFonts w:hint="default" w:ascii="黑体" w:hAnsi="黑体" w:eastAsia="黑体" w:cs="黑体"/>
          <w:lang w:val="en-US" w:eastAsia="zh-CN"/>
        </w:rPr>
      </w:pPr>
      <w:r>
        <w:rPr>
          <w:rFonts w:hint="eastAsia" w:ascii="黑体" w:hAnsi="黑体" w:eastAsia="黑体" w:cs="黑体"/>
          <w:lang w:val="en-US" w:eastAsia="zh-CN"/>
        </w:rPr>
        <w:t>理来我网·打卡体验身边的中国式现代化（“琴”劳致富）（视频文稿）</w:t>
      </w:r>
    </w:p>
    <w:p>
      <w:pPr>
        <w:jc w:val="center"/>
        <w:rPr>
          <w:rFonts w:hint="eastAsia"/>
          <w:lang w:val="en-US" w:eastAsia="zh-CN"/>
        </w:rPr>
      </w:pP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lang w:val="en-US" w:eastAsia="zh-CN"/>
        </w:rPr>
        <w:t>现场同期】</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讲解员 杜彦仪：刚刚大家听到，我们乐手弹奏的这一把吉他是来自千里之外的大山深处遵义正安。它是由澳门设计，正安制造，横琴发布的</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lang w:val="en-US" w:eastAsia="zh-CN"/>
        </w:rPr>
        <w:t>音乐过渡</w:t>
      </w:r>
      <w:r>
        <w:rPr>
          <w:rFonts w:hint="eastAsia" w:asciiTheme="minorEastAsia" w:hAnsiTheme="minorEastAsia" w:eastAsiaTheme="minorEastAsia" w:cstheme="minorEastAsia"/>
          <w:sz w:val="28"/>
          <w:szCs w:val="28"/>
          <w:lang w:eastAsia="zh-CN"/>
        </w:rPr>
        <w:t>】</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lang w:val="en-US" w:eastAsia="zh-CN"/>
        </w:rPr>
        <w:t>记者出镜</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lang w:val="en-US" w:eastAsia="zh-CN"/>
        </w:rPr>
        <w:t>全媒记者 黄绍诚：这不是一场演奏会，这是属于我们正安吉他的专属直播带货，通过各大电商平台，我们的吉他爱好者，可以直接购买到正安吉他。您能想象吗?就是这一把小小的吉他奏响了一首致富曲</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lang w:val="en-US" w:eastAsia="zh-CN"/>
        </w:rPr>
        <w:t>现场同期】</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这把琴的是咱们性价比非常高的一款云杉</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大家好，我们这个吉他呢</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lang w:val="en-US" w:eastAsia="zh-CN"/>
        </w:rPr>
        <w:t>现场同期】</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贵州贝加尔乐器负责人 赵山：这里是我们生产线的装备车间，刚刚直播间卖的吉他都是我们这个车间生产的，你不要小看我们这个电商平台，销售最高的纪录是单日销售近2万把吉他。2017年到现在我们连续六年一直在国内的电商平台销量排名第一的。通过我们这个吉他产业的高速发展，都回到家乡来创业，给我们丰富了我们这整个产业的配套。配套企业越来越多物流、快递通过我们这个产业的带动也得到了一个高速的发展。我们带动了很多的父老乡亲来一起就业，就我们一家公司都有上千人的就业规模</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贵州音格乐器员工 张太霞：我家住在移民搬迁房，我到厂里上班只有一公里的路。我都在这里（工作）已经差不多要来8年了，我觉得在这里做起来干起来很高兴很开心，把小孩也照顾好了，钱也找到了</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lang w:val="en-US" w:eastAsia="zh-CN"/>
        </w:rPr>
        <w:t>现场同期】</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美国商人 柯蒂斯·阿兰·亨德里克：there's more guitar factories in ZhengAn  than any other</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 xml:space="preserve">one area of the world and the welcoming of the government the awareness of guitar the love for guitar again i think the goal here is to be the center of guitar making in China they make really good product here but i'm really looking forward to working with some people    </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lang w:val="en-US" w:eastAsia="zh-CN"/>
        </w:rPr>
        <w:t>音乐过渡</w:t>
      </w:r>
      <w:r>
        <w:rPr>
          <w:rFonts w:hint="eastAsia" w:asciiTheme="minorEastAsia" w:hAnsiTheme="minorEastAsia" w:eastAsiaTheme="minorEastAsia" w:cstheme="minorEastAsia"/>
          <w:sz w:val="28"/>
          <w:szCs w:val="28"/>
          <w:lang w:eastAsia="zh-CN"/>
        </w:rPr>
        <w:t>】</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lang w:val="en-US" w:eastAsia="zh-CN"/>
        </w:rPr>
        <w:t>记者出镜</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lang w:val="en-US" w:eastAsia="zh-CN"/>
        </w:rPr>
        <w:t>全媒记者 黄绍诚：吉他产业的发展既盘活了当地的经济,也满足了大家精神文化方面的需求.越来越多的正安人拿起吉他,这里,也成为了滋养音乐文化的一片土壤.学习吉他成为全县中小学生的一门必修课.从"走出去"到"引回来",从0到1到129家吉他及配套企业的集聚.正安正在从单一制造,到吉他工业、吉他文化、吉他旅游"三位一体"的格局。吉他让正安县1.4万人端稳饭碗。同时，也让这座不沿江 不临海的内陆小城共同奏响产业致富的动人乐章。</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560"/>
        <w:jc w:val="center"/>
        <w:textAlignment w:val="auto"/>
        <w:rPr>
          <w:rFonts w:hint="eastAsia" w:ascii="黑体" w:hAnsi="黑体" w:eastAsia="黑体" w:cs="黑体"/>
          <w:b/>
          <w:bCs/>
          <w:i w:val="0"/>
          <w:iCs w:val="0"/>
          <w:caps w:val="0"/>
          <w:color w:val="000000"/>
          <w:spacing w:val="0"/>
          <w:kern w:val="0"/>
          <w:sz w:val="44"/>
          <w:szCs w:val="44"/>
          <w:shd w:val="clear" w:fill="FFFFFF"/>
          <w:lang w:val="en-US" w:eastAsia="zh-CN" w:bidi="ar"/>
        </w:rPr>
      </w:pP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560"/>
        <w:jc w:val="center"/>
        <w:textAlignment w:val="auto"/>
        <w:rPr>
          <w:rFonts w:hint="eastAsia" w:ascii="黑体" w:hAnsi="黑体" w:eastAsia="黑体" w:cs="黑体"/>
          <w:b/>
          <w:bCs/>
          <w:i w:val="0"/>
          <w:iCs w:val="0"/>
          <w:caps w:val="0"/>
          <w:color w:val="000000"/>
          <w:spacing w:val="0"/>
          <w:kern w:val="0"/>
          <w:sz w:val="44"/>
          <w:szCs w:val="44"/>
          <w:shd w:val="clear" w:fill="FFFFFF"/>
          <w:lang w:val="en-US" w:eastAsia="zh-CN" w:bidi="ar"/>
        </w:rPr>
      </w:pP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560"/>
        <w:jc w:val="center"/>
        <w:textAlignment w:val="auto"/>
        <w:rPr>
          <w:rFonts w:hint="default" w:ascii="黑体" w:hAnsi="黑体" w:eastAsia="黑体" w:cs="黑体"/>
          <w:b/>
          <w:bCs/>
          <w:i w:val="0"/>
          <w:iCs w:val="0"/>
          <w:caps w:val="0"/>
          <w:color w:val="000000"/>
          <w:spacing w:val="0"/>
          <w:kern w:val="0"/>
          <w:sz w:val="44"/>
          <w:szCs w:val="44"/>
          <w:shd w:val="clear" w:fill="FFFFFF"/>
          <w:lang w:val="en-US" w:eastAsia="zh-CN" w:bidi="ar"/>
        </w:rPr>
      </w:pPr>
      <w:r>
        <w:rPr>
          <w:rFonts w:hint="eastAsia" w:ascii="黑体" w:hAnsi="黑体" w:eastAsia="黑体" w:cs="黑体"/>
          <w:b/>
          <w:bCs/>
          <w:i w:val="0"/>
          <w:iCs w:val="0"/>
          <w:caps w:val="0"/>
          <w:color w:val="000000"/>
          <w:spacing w:val="0"/>
          <w:kern w:val="0"/>
          <w:sz w:val="44"/>
          <w:szCs w:val="44"/>
          <w:shd w:val="clear" w:fill="FFFFFF"/>
          <w:lang w:val="en-US" w:eastAsia="zh-CN" w:bidi="ar"/>
        </w:rPr>
        <w:t>理来我网·打卡体验身边的中国式现代化（大江奔流）（视频文稿）</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560"/>
        <w:jc w:val="center"/>
        <w:textAlignment w:val="auto"/>
        <w:rPr>
          <w:rFonts w:hint="eastAsia" w:ascii="黑体" w:hAnsi="黑体" w:eastAsia="黑体" w:cs="黑体"/>
          <w:b/>
          <w:bCs/>
          <w:i w:val="0"/>
          <w:iCs w:val="0"/>
          <w:caps w:val="0"/>
          <w:color w:val="000000"/>
          <w:spacing w:val="0"/>
          <w:kern w:val="0"/>
          <w:sz w:val="44"/>
          <w:szCs w:val="44"/>
          <w:shd w:val="clear" w:fill="FFFFFF"/>
          <w:lang w:val="en-US" w:eastAsia="zh-CN" w:bidi="ar"/>
        </w:rPr>
      </w:pP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562"/>
        <w:jc w:val="left"/>
        <w:textAlignment w:val="auto"/>
        <w:rPr>
          <w:rFonts w:hint="eastAsia" w:asciiTheme="minorEastAsia" w:hAnsiTheme="minorEastAsia" w:eastAsiaTheme="minorEastAsia" w:cstheme="minorEastAsia"/>
          <w:b w:val="0"/>
          <w:bCs w:val="0"/>
          <w:i w:val="0"/>
          <w:iCs w:val="0"/>
          <w:caps w:val="0"/>
          <w:color w:val="000000"/>
          <w:spacing w:val="0"/>
          <w:sz w:val="28"/>
          <w:szCs w:val="28"/>
        </w:rPr>
      </w:pPr>
      <w:r>
        <w:rPr>
          <w:rFonts w:hint="eastAsia" w:asciiTheme="minorEastAsia" w:hAnsiTheme="minorEastAsia" w:eastAsiaTheme="minorEastAsia" w:cstheme="minorEastAsia"/>
          <w:b w:val="0"/>
          <w:bCs w:val="0"/>
          <w:i w:val="0"/>
          <w:iCs w:val="0"/>
          <w:caps w:val="0"/>
          <w:color w:val="000000"/>
          <w:spacing w:val="0"/>
          <w:kern w:val="0"/>
          <w:sz w:val="28"/>
          <w:szCs w:val="28"/>
          <w:shd w:val="clear" w:fill="FFFFFF"/>
          <w:lang w:val="en-US" w:eastAsia="zh-CN" w:bidi="ar"/>
        </w:rPr>
        <w:t>【记者出镜】全媒记者 匡斌：早上好，这里是遵义港，今天我们打卡一条遵义人出海的新通道。在我手上，是一张中国地图，遵义不管是距离大海，还是距离边境，都有很遥远的距离，遵义人出海，除了空中和陆地，还有什么样新的选择呢？答案是通过乌江，大江奔流，乘风破浪。</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560"/>
        <w:jc w:val="left"/>
        <w:textAlignment w:val="auto"/>
        <w:rPr>
          <w:rFonts w:hint="eastAsia" w:asciiTheme="minorEastAsia" w:hAnsiTheme="minorEastAsia" w:eastAsiaTheme="minorEastAsia" w:cstheme="minorEastAsia"/>
          <w:b w:val="0"/>
          <w:bCs w:val="0"/>
          <w:i w:val="0"/>
          <w:iCs w:val="0"/>
          <w:caps w:val="0"/>
          <w:color w:val="000000"/>
          <w:spacing w:val="0"/>
          <w:sz w:val="28"/>
          <w:szCs w:val="28"/>
        </w:rPr>
      </w:pPr>
      <w:r>
        <w:rPr>
          <w:rFonts w:hint="eastAsia" w:asciiTheme="minorEastAsia" w:hAnsiTheme="minorEastAsia" w:eastAsiaTheme="minorEastAsia" w:cstheme="minorEastAsia"/>
          <w:b w:val="0"/>
          <w:bCs w:val="0"/>
          <w:i w:val="0"/>
          <w:iCs w:val="0"/>
          <w:caps w:val="0"/>
          <w:color w:val="000000"/>
          <w:spacing w:val="0"/>
          <w:kern w:val="0"/>
          <w:sz w:val="28"/>
          <w:szCs w:val="28"/>
          <w:shd w:val="clear" w:fill="FFFFFF"/>
          <w:lang w:val="en-US" w:eastAsia="zh-CN" w:bidi="ar"/>
        </w:rPr>
        <w:t>【音乐过渡】</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562"/>
        <w:jc w:val="left"/>
        <w:textAlignment w:val="auto"/>
        <w:rPr>
          <w:rFonts w:hint="eastAsia" w:asciiTheme="minorEastAsia" w:hAnsiTheme="minorEastAsia" w:eastAsiaTheme="minorEastAsia" w:cstheme="minorEastAsia"/>
          <w:b w:val="0"/>
          <w:bCs w:val="0"/>
          <w:i w:val="0"/>
          <w:iCs w:val="0"/>
          <w:caps w:val="0"/>
          <w:color w:val="000000"/>
          <w:spacing w:val="0"/>
          <w:sz w:val="28"/>
          <w:szCs w:val="28"/>
        </w:rPr>
      </w:pPr>
      <w:r>
        <w:rPr>
          <w:rFonts w:hint="eastAsia" w:asciiTheme="minorEastAsia" w:hAnsiTheme="minorEastAsia" w:eastAsiaTheme="minorEastAsia" w:cstheme="minorEastAsia"/>
          <w:b w:val="0"/>
          <w:bCs w:val="0"/>
          <w:i w:val="0"/>
          <w:iCs w:val="0"/>
          <w:caps w:val="0"/>
          <w:color w:val="000000"/>
          <w:spacing w:val="0"/>
          <w:kern w:val="0"/>
          <w:sz w:val="28"/>
          <w:szCs w:val="28"/>
          <w:shd w:val="clear" w:fill="FFFFFF"/>
          <w:lang w:val="en-US" w:eastAsia="zh-CN" w:bidi="ar"/>
        </w:rPr>
        <w:t>【现场同期】你好匡记者</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562"/>
        <w:jc w:val="left"/>
        <w:textAlignment w:val="auto"/>
        <w:rPr>
          <w:rFonts w:hint="eastAsia" w:asciiTheme="minorEastAsia" w:hAnsiTheme="minorEastAsia" w:eastAsiaTheme="minorEastAsia" w:cstheme="minorEastAsia"/>
          <w:b w:val="0"/>
          <w:bCs w:val="0"/>
          <w:i w:val="0"/>
          <w:iCs w:val="0"/>
          <w:caps w:val="0"/>
          <w:color w:val="000000"/>
          <w:spacing w:val="0"/>
          <w:sz w:val="28"/>
          <w:szCs w:val="28"/>
        </w:rPr>
      </w:pPr>
      <w:r>
        <w:rPr>
          <w:rFonts w:hint="eastAsia" w:asciiTheme="minorEastAsia" w:hAnsiTheme="minorEastAsia" w:eastAsiaTheme="minorEastAsia" w:cstheme="minorEastAsia"/>
          <w:b w:val="0"/>
          <w:bCs w:val="0"/>
          <w:i w:val="0"/>
          <w:iCs w:val="0"/>
          <w:caps w:val="0"/>
          <w:color w:val="000000"/>
          <w:spacing w:val="0"/>
          <w:kern w:val="0"/>
          <w:sz w:val="28"/>
          <w:szCs w:val="28"/>
          <w:shd w:val="clear" w:fill="FFFFFF"/>
          <w:lang w:val="en-US" w:eastAsia="zh-CN" w:bidi="ar"/>
        </w:rPr>
        <w:t>你好，周总。</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562"/>
        <w:jc w:val="left"/>
        <w:textAlignment w:val="auto"/>
        <w:rPr>
          <w:rFonts w:hint="eastAsia" w:asciiTheme="minorEastAsia" w:hAnsiTheme="minorEastAsia" w:eastAsiaTheme="minorEastAsia" w:cstheme="minorEastAsia"/>
          <w:b w:val="0"/>
          <w:bCs w:val="0"/>
          <w:i w:val="0"/>
          <w:iCs w:val="0"/>
          <w:caps w:val="0"/>
          <w:color w:val="000000"/>
          <w:spacing w:val="0"/>
          <w:sz w:val="28"/>
          <w:szCs w:val="28"/>
        </w:rPr>
      </w:pPr>
      <w:r>
        <w:rPr>
          <w:rFonts w:hint="eastAsia" w:asciiTheme="minorEastAsia" w:hAnsiTheme="minorEastAsia" w:eastAsiaTheme="minorEastAsia" w:cstheme="minorEastAsia"/>
          <w:b w:val="0"/>
          <w:bCs w:val="0"/>
          <w:i w:val="0"/>
          <w:iCs w:val="0"/>
          <w:caps w:val="0"/>
          <w:color w:val="000000"/>
          <w:spacing w:val="0"/>
          <w:kern w:val="0"/>
          <w:sz w:val="28"/>
          <w:szCs w:val="28"/>
          <w:shd w:val="clear" w:fill="FFFFFF"/>
          <w:lang w:val="en-US" w:eastAsia="zh-CN" w:bidi="ar"/>
        </w:rPr>
        <w:t>欢迎你来体验我们的船员生活，</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562"/>
        <w:jc w:val="left"/>
        <w:textAlignment w:val="auto"/>
        <w:rPr>
          <w:rFonts w:hint="eastAsia" w:asciiTheme="minorEastAsia" w:hAnsiTheme="minorEastAsia" w:eastAsiaTheme="minorEastAsia" w:cstheme="minorEastAsia"/>
          <w:b w:val="0"/>
          <w:bCs w:val="0"/>
          <w:i w:val="0"/>
          <w:iCs w:val="0"/>
          <w:caps w:val="0"/>
          <w:color w:val="000000"/>
          <w:spacing w:val="0"/>
          <w:sz w:val="28"/>
          <w:szCs w:val="28"/>
        </w:rPr>
      </w:pPr>
      <w:r>
        <w:rPr>
          <w:rFonts w:hint="eastAsia" w:asciiTheme="minorEastAsia" w:hAnsiTheme="minorEastAsia" w:eastAsiaTheme="minorEastAsia" w:cstheme="minorEastAsia"/>
          <w:b w:val="0"/>
          <w:bCs w:val="0"/>
          <w:i w:val="0"/>
          <w:iCs w:val="0"/>
          <w:caps w:val="0"/>
          <w:color w:val="000000"/>
          <w:spacing w:val="0"/>
          <w:kern w:val="0"/>
          <w:sz w:val="28"/>
          <w:szCs w:val="28"/>
          <w:shd w:val="clear" w:fill="FFFFFF"/>
          <w:lang w:val="en-US" w:eastAsia="zh-CN" w:bidi="ar"/>
        </w:rPr>
        <w:t>去哪里 这一趟？</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562"/>
        <w:jc w:val="left"/>
        <w:textAlignment w:val="auto"/>
        <w:rPr>
          <w:rFonts w:hint="eastAsia" w:asciiTheme="minorEastAsia" w:hAnsiTheme="minorEastAsia" w:eastAsiaTheme="minorEastAsia" w:cstheme="minorEastAsia"/>
          <w:b w:val="0"/>
          <w:bCs w:val="0"/>
          <w:i w:val="0"/>
          <w:iCs w:val="0"/>
          <w:caps w:val="0"/>
          <w:color w:val="000000"/>
          <w:spacing w:val="0"/>
          <w:sz w:val="28"/>
          <w:szCs w:val="28"/>
        </w:rPr>
      </w:pPr>
      <w:r>
        <w:rPr>
          <w:rFonts w:hint="eastAsia" w:asciiTheme="minorEastAsia" w:hAnsiTheme="minorEastAsia" w:eastAsiaTheme="minorEastAsia" w:cstheme="minorEastAsia"/>
          <w:b w:val="0"/>
          <w:bCs w:val="0"/>
          <w:i w:val="0"/>
          <w:iCs w:val="0"/>
          <w:caps w:val="0"/>
          <w:color w:val="000000"/>
          <w:spacing w:val="0"/>
          <w:kern w:val="0"/>
          <w:sz w:val="28"/>
          <w:szCs w:val="28"/>
          <w:shd w:val="clear" w:fill="FFFFFF"/>
          <w:lang w:val="en-US" w:eastAsia="zh-CN" w:bidi="ar"/>
        </w:rPr>
        <w:t>这一趟我们去重庆。</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562"/>
        <w:jc w:val="left"/>
        <w:textAlignment w:val="auto"/>
        <w:rPr>
          <w:rFonts w:hint="eastAsia" w:asciiTheme="minorEastAsia" w:hAnsiTheme="minorEastAsia" w:eastAsiaTheme="minorEastAsia" w:cstheme="minorEastAsia"/>
          <w:b w:val="0"/>
          <w:bCs w:val="0"/>
          <w:i w:val="0"/>
          <w:iCs w:val="0"/>
          <w:caps w:val="0"/>
          <w:color w:val="000000"/>
          <w:spacing w:val="0"/>
          <w:sz w:val="28"/>
          <w:szCs w:val="28"/>
        </w:rPr>
      </w:pPr>
      <w:r>
        <w:rPr>
          <w:rFonts w:hint="eastAsia" w:asciiTheme="minorEastAsia" w:hAnsiTheme="minorEastAsia" w:eastAsiaTheme="minorEastAsia" w:cstheme="minorEastAsia"/>
          <w:b w:val="0"/>
          <w:bCs w:val="0"/>
          <w:i w:val="0"/>
          <w:iCs w:val="0"/>
          <w:caps w:val="0"/>
          <w:color w:val="000000"/>
          <w:spacing w:val="0"/>
          <w:kern w:val="0"/>
          <w:sz w:val="28"/>
          <w:szCs w:val="28"/>
          <w:shd w:val="clear" w:fill="FFFFFF"/>
          <w:lang w:val="en-US" w:eastAsia="zh-CN" w:bidi="ar"/>
        </w:rPr>
        <w:t>【现场同期】这就是磷矿，这批矿是我们从沙湾码头运往重庆涪陵的高品质磷矿。</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562"/>
        <w:jc w:val="left"/>
        <w:textAlignment w:val="auto"/>
        <w:rPr>
          <w:rFonts w:hint="eastAsia" w:asciiTheme="minorEastAsia" w:hAnsiTheme="minorEastAsia" w:eastAsiaTheme="minorEastAsia" w:cstheme="minorEastAsia"/>
          <w:b w:val="0"/>
          <w:bCs w:val="0"/>
          <w:i w:val="0"/>
          <w:iCs w:val="0"/>
          <w:caps w:val="0"/>
          <w:color w:val="000000"/>
          <w:spacing w:val="0"/>
          <w:sz w:val="28"/>
          <w:szCs w:val="28"/>
        </w:rPr>
      </w:pPr>
      <w:r>
        <w:rPr>
          <w:rFonts w:hint="eastAsia" w:asciiTheme="minorEastAsia" w:hAnsiTheme="minorEastAsia" w:eastAsiaTheme="minorEastAsia" w:cstheme="minorEastAsia"/>
          <w:b w:val="0"/>
          <w:bCs w:val="0"/>
          <w:i w:val="0"/>
          <w:iCs w:val="0"/>
          <w:caps w:val="0"/>
          <w:color w:val="000000"/>
          <w:spacing w:val="0"/>
          <w:kern w:val="0"/>
          <w:sz w:val="28"/>
          <w:szCs w:val="28"/>
          <w:shd w:val="clear" w:fill="FFFFFF"/>
          <w:lang w:val="en-US" w:eastAsia="zh-CN" w:bidi="ar"/>
        </w:rPr>
        <w:t>【记者出镜】全媒记者 匡斌：水运的最大特点，就是运量大，这一船磷矿有600多吨，如果用货车的话得需要20辆货车，运费也会大幅增加。</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562"/>
        <w:jc w:val="left"/>
        <w:textAlignment w:val="auto"/>
        <w:rPr>
          <w:rFonts w:hint="eastAsia" w:asciiTheme="minorEastAsia" w:hAnsiTheme="minorEastAsia" w:eastAsiaTheme="minorEastAsia" w:cstheme="minorEastAsia"/>
          <w:b w:val="0"/>
          <w:bCs w:val="0"/>
          <w:i w:val="0"/>
          <w:iCs w:val="0"/>
          <w:caps w:val="0"/>
          <w:color w:val="000000"/>
          <w:spacing w:val="0"/>
          <w:sz w:val="28"/>
          <w:szCs w:val="28"/>
        </w:rPr>
      </w:pPr>
      <w:r>
        <w:rPr>
          <w:rFonts w:hint="eastAsia" w:asciiTheme="minorEastAsia" w:hAnsiTheme="minorEastAsia" w:eastAsiaTheme="minorEastAsia" w:cstheme="minorEastAsia"/>
          <w:b w:val="0"/>
          <w:bCs w:val="0"/>
          <w:i w:val="0"/>
          <w:iCs w:val="0"/>
          <w:caps w:val="0"/>
          <w:color w:val="000000"/>
          <w:spacing w:val="0"/>
          <w:kern w:val="0"/>
          <w:sz w:val="28"/>
          <w:szCs w:val="28"/>
          <w:shd w:val="clear" w:fill="FFFFFF"/>
          <w:lang w:val="en-US" w:eastAsia="zh-CN" w:bidi="ar"/>
        </w:rPr>
        <w:t>【同期声】贵州久利矿业有限公司副经理 周林：每个月，大约我们发货到那边就是三万吨左右，每一吨根据这个成本计算下来，就省去了中间环节的装卸，大约每吨就节约了30块钱，那一个月3万吨下来的话，差不多节约将近90万元左右。</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562"/>
        <w:jc w:val="left"/>
        <w:textAlignment w:val="auto"/>
        <w:rPr>
          <w:rFonts w:hint="eastAsia" w:asciiTheme="minorEastAsia" w:hAnsiTheme="minorEastAsia" w:eastAsiaTheme="minorEastAsia" w:cstheme="minorEastAsia"/>
          <w:b w:val="0"/>
          <w:bCs w:val="0"/>
          <w:i w:val="0"/>
          <w:iCs w:val="0"/>
          <w:caps w:val="0"/>
          <w:color w:val="000000"/>
          <w:spacing w:val="0"/>
          <w:sz w:val="28"/>
          <w:szCs w:val="28"/>
        </w:rPr>
      </w:pPr>
      <w:r>
        <w:rPr>
          <w:rFonts w:hint="eastAsia" w:asciiTheme="minorEastAsia" w:hAnsiTheme="minorEastAsia" w:eastAsiaTheme="minorEastAsia" w:cstheme="minorEastAsia"/>
          <w:b w:val="0"/>
          <w:bCs w:val="0"/>
          <w:i w:val="0"/>
          <w:iCs w:val="0"/>
          <w:caps w:val="0"/>
          <w:color w:val="000000"/>
          <w:spacing w:val="0"/>
          <w:kern w:val="0"/>
          <w:sz w:val="28"/>
          <w:szCs w:val="28"/>
          <w:shd w:val="clear" w:fill="FFFFFF"/>
          <w:lang w:val="en-US" w:eastAsia="zh-CN" w:bidi="ar"/>
        </w:rPr>
        <w:t>【记者出镜】全媒记者 匡斌：贵州的水运往外走，运出去的就是磷矿磷肥，精品石材，往内运回来的是化工原料、粮食等大宗货物，送出去加运回来相结合，以积极的姿态，参与国内大循环和国内国际双循环。</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562"/>
        <w:jc w:val="left"/>
        <w:textAlignment w:val="auto"/>
        <w:rPr>
          <w:rFonts w:hint="eastAsia" w:asciiTheme="minorEastAsia" w:hAnsiTheme="minorEastAsia" w:eastAsiaTheme="minorEastAsia" w:cstheme="minorEastAsia"/>
          <w:b w:val="0"/>
          <w:bCs w:val="0"/>
          <w:i w:val="0"/>
          <w:iCs w:val="0"/>
          <w:caps w:val="0"/>
          <w:color w:val="000000"/>
          <w:spacing w:val="0"/>
          <w:sz w:val="28"/>
          <w:szCs w:val="28"/>
        </w:rPr>
      </w:pPr>
      <w:r>
        <w:rPr>
          <w:rFonts w:hint="eastAsia" w:asciiTheme="minorEastAsia" w:hAnsiTheme="minorEastAsia" w:eastAsiaTheme="minorEastAsia" w:cstheme="minorEastAsia"/>
          <w:b w:val="0"/>
          <w:bCs w:val="0"/>
          <w:i w:val="0"/>
          <w:iCs w:val="0"/>
          <w:caps w:val="0"/>
          <w:color w:val="000000"/>
          <w:spacing w:val="0"/>
          <w:kern w:val="0"/>
          <w:sz w:val="28"/>
          <w:szCs w:val="28"/>
          <w:shd w:val="clear" w:fill="FFFFFF"/>
          <w:lang w:val="en-US" w:eastAsia="zh-CN" w:bidi="ar"/>
        </w:rPr>
        <w:t>【现场同期】对讲机：航电652</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562"/>
        <w:jc w:val="left"/>
        <w:textAlignment w:val="auto"/>
        <w:rPr>
          <w:rFonts w:hint="eastAsia" w:asciiTheme="minorEastAsia" w:hAnsiTheme="minorEastAsia" w:eastAsiaTheme="minorEastAsia" w:cstheme="minorEastAsia"/>
          <w:b w:val="0"/>
          <w:bCs w:val="0"/>
          <w:i w:val="0"/>
          <w:iCs w:val="0"/>
          <w:caps w:val="0"/>
          <w:color w:val="000000"/>
          <w:spacing w:val="0"/>
          <w:sz w:val="28"/>
          <w:szCs w:val="28"/>
        </w:rPr>
      </w:pPr>
      <w:r>
        <w:rPr>
          <w:rFonts w:hint="eastAsia" w:asciiTheme="minorEastAsia" w:hAnsiTheme="minorEastAsia" w:eastAsiaTheme="minorEastAsia" w:cstheme="minorEastAsia"/>
          <w:b w:val="0"/>
          <w:bCs w:val="0"/>
          <w:i w:val="0"/>
          <w:iCs w:val="0"/>
          <w:caps w:val="0"/>
          <w:color w:val="000000"/>
          <w:spacing w:val="0"/>
          <w:kern w:val="0"/>
          <w:sz w:val="28"/>
          <w:szCs w:val="28"/>
          <w:shd w:val="clear" w:fill="FFFFFF"/>
          <w:lang w:val="en-US" w:eastAsia="zh-CN" w:bidi="ar"/>
        </w:rPr>
        <w:t>请讲航电652</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562"/>
        <w:jc w:val="left"/>
        <w:textAlignment w:val="auto"/>
        <w:rPr>
          <w:rFonts w:hint="eastAsia" w:asciiTheme="minorEastAsia" w:hAnsiTheme="minorEastAsia" w:eastAsiaTheme="minorEastAsia" w:cstheme="minorEastAsia"/>
          <w:b w:val="0"/>
          <w:bCs w:val="0"/>
          <w:i w:val="0"/>
          <w:iCs w:val="0"/>
          <w:caps w:val="0"/>
          <w:color w:val="000000"/>
          <w:spacing w:val="0"/>
          <w:sz w:val="28"/>
          <w:szCs w:val="28"/>
        </w:rPr>
      </w:pPr>
      <w:r>
        <w:rPr>
          <w:rFonts w:hint="eastAsia" w:asciiTheme="minorEastAsia" w:hAnsiTheme="minorEastAsia" w:eastAsiaTheme="minorEastAsia" w:cstheme="minorEastAsia"/>
          <w:b w:val="0"/>
          <w:bCs w:val="0"/>
          <w:i w:val="0"/>
          <w:iCs w:val="0"/>
          <w:caps w:val="0"/>
          <w:color w:val="000000"/>
          <w:spacing w:val="0"/>
          <w:kern w:val="0"/>
          <w:sz w:val="28"/>
          <w:szCs w:val="28"/>
          <w:shd w:val="clear" w:fill="FFFFFF"/>
          <w:lang w:val="en-US" w:eastAsia="zh-CN" w:bidi="ar"/>
        </w:rPr>
        <w:t>你们是十二点到一点过闸</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562"/>
        <w:jc w:val="left"/>
        <w:textAlignment w:val="auto"/>
        <w:rPr>
          <w:rFonts w:hint="eastAsia" w:asciiTheme="minorEastAsia" w:hAnsiTheme="minorEastAsia" w:eastAsiaTheme="minorEastAsia" w:cstheme="minorEastAsia"/>
          <w:b w:val="0"/>
          <w:bCs w:val="0"/>
          <w:i w:val="0"/>
          <w:iCs w:val="0"/>
          <w:caps w:val="0"/>
          <w:color w:val="000000"/>
          <w:spacing w:val="0"/>
          <w:sz w:val="28"/>
          <w:szCs w:val="28"/>
        </w:rPr>
      </w:pPr>
      <w:r>
        <w:rPr>
          <w:rFonts w:hint="eastAsia" w:asciiTheme="minorEastAsia" w:hAnsiTheme="minorEastAsia" w:eastAsiaTheme="minorEastAsia" w:cstheme="minorEastAsia"/>
          <w:b w:val="0"/>
          <w:bCs w:val="0"/>
          <w:i w:val="0"/>
          <w:iCs w:val="0"/>
          <w:caps w:val="0"/>
          <w:color w:val="000000"/>
          <w:spacing w:val="0"/>
          <w:kern w:val="0"/>
          <w:sz w:val="28"/>
          <w:szCs w:val="28"/>
          <w:shd w:val="clear" w:fill="FFFFFF"/>
          <w:lang w:val="en-US" w:eastAsia="zh-CN" w:bidi="ar"/>
        </w:rPr>
        <w:t>好的好的，航电652收到。</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562"/>
        <w:jc w:val="left"/>
        <w:textAlignment w:val="auto"/>
        <w:rPr>
          <w:rFonts w:hint="eastAsia" w:asciiTheme="minorEastAsia" w:hAnsiTheme="minorEastAsia" w:eastAsiaTheme="minorEastAsia" w:cstheme="minorEastAsia"/>
          <w:b w:val="0"/>
          <w:bCs w:val="0"/>
          <w:i w:val="0"/>
          <w:iCs w:val="0"/>
          <w:caps w:val="0"/>
          <w:color w:val="000000"/>
          <w:spacing w:val="0"/>
          <w:sz w:val="28"/>
          <w:szCs w:val="28"/>
        </w:rPr>
      </w:pPr>
      <w:r>
        <w:rPr>
          <w:rFonts w:hint="eastAsia" w:asciiTheme="minorEastAsia" w:hAnsiTheme="minorEastAsia" w:eastAsiaTheme="minorEastAsia" w:cstheme="minorEastAsia"/>
          <w:b w:val="0"/>
          <w:bCs w:val="0"/>
          <w:i w:val="0"/>
          <w:iCs w:val="0"/>
          <w:caps w:val="0"/>
          <w:color w:val="000000"/>
          <w:spacing w:val="0"/>
          <w:kern w:val="0"/>
          <w:sz w:val="28"/>
          <w:szCs w:val="28"/>
          <w:shd w:val="clear" w:fill="FFFFFF"/>
          <w:lang w:val="en-US" w:eastAsia="zh-CN" w:bidi="ar"/>
        </w:rPr>
        <w:t>【同期声】乌航轮船公司船长 田永胜：我们贵州这边过闸很快，过了构皮滩马上报思林闸，全部在手机上就可以完成，对，全部在“乌航通”上申报，报了马上就给你通过了，方便多了，现在是舒服，申报起来。</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562"/>
        <w:jc w:val="left"/>
        <w:textAlignment w:val="auto"/>
        <w:rPr>
          <w:rFonts w:hint="eastAsia" w:asciiTheme="minorEastAsia" w:hAnsiTheme="minorEastAsia" w:eastAsiaTheme="minorEastAsia" w:cstheme="minorEastAsia"/>
          <w:b w:val="0"/>
          <w:bCs w:val="0"/>
          <w:i w:val="0"/>
          <w:iCs w:val="0"/>
          <w:caps w:val="0"/>
          <w:color w:val="000000"/>
          <w:spacing w:val="0"/>
          <w:sz w:val="28"/>
          <w:szCs w:val="28"/>
        </w:rPr>
      </w:pPr>
      <w:r>
        <w:rPr>
          <w:rFonts w:hint="eastAsia" w:asciiTheme="minorEastAsia" w:hAnsiTheme="minorEastAsia" w:eastAsiaTheme="minorEastAsia" w:cstheme="minorEastAsia"/>
          <w:b w:val="0"/>
          <w:bCs w:val="0"/>
          <w:i w:val="0"/>
          <w:iCs w:val="0"/>
          <w:caps w:val="0"/>
          <w:color w:val="000000"/>
          <w:spacing w:val="0"/>
          <w:kern w:val="0"/>
          <w:sz w:val="28"/>
          <w:szCs w:val="28"/>
          <w:shd w:val="clear" w:fill="FFFFFF"/>
          <w:lang w:val="en-US" w:eastAsia="zh-CN" w:bidi="ar"/>
        </w:rPr>
        <w:t>【记者出镜】全媒记者 匡斌：现在我们的船，已经开始下降了，它将会下降70多米的落差，来，我们测一下，需要多少时间。</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562"/>
        <w:jc w:val="left"/>
        <w:textAlignment w:val="auto"/>
        <w:rPr>
          <w:rFonts w:hint="eastAsia" w:asciiTheme="minorEastAsia" w:hAnsiTheme="minorEastAsia" w:eastAsiaTheme="minorEastAsia" w:cstheme="minorEastAsia"/>
          <w:b w:val="0"/>
          <w:bCs w:val="0"/>
          <w:i w:val="0"/>
          <w:iCs w:val="0"/>
          <w:caps w:val="0"/>
          <w:color w:val="000000"/>
          <w:spacing w:val="0"/>
          <w:sz w:val="28"/>
          <w:szCs w:val="28"/>
        </w:rPr>
      </w:pPr>
      <w:r>
        <w:rPr>
          <w:rFonts w:hint="eastAsia" w:asciiTheme="minorEastAsia" w:hAnsiTheme="minorEastAsia" w:eastAsiaTheme="minorEastAsia" w:cstheme="minorEastAsia"/>
          <w:b w:val="0"/>
          <w:bCs w:val="0"/>
          <w:i w:val="0"/>
          <w:iCs w:val="0"/>
          <w:caps w:val="0"/>
          <w:color w:val="000000"/>
          <w:spacing w:val="0"/>
          <w:kern w:val="0"/>
          <w:sz w:val="28"/>
          <w:szCs w:val="28"/>
          <w:shd w:val="clear" w:fill="FFFFFF"/>
          <w:lang w:val="en-US" w:eastAsia="zh-CN" w:bidi="ar"/>
        </w:rPr>
        <w:t>【记者出镜】全媒记者 匡斌：五分五十秒，我们走完了32层楼那么高的一个高度，现在，我们接着往重庆前行。</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562"/>
        <w:jc w:val="left"/>
        <w:textAlignment w:val="auto"/>
        <w:rPr>
          <w:rFonts w:hint="eastAsia" w:asciiTheme="minorEastAsia" w:hAnsiTheme="minorEastAsia" w:eastAsiaTheme="minorEastAsia" w:cstheme="minorEastAsia"/>
          <w:b w:val="0"/>
          <w:bCs w:val="0"/>
          <w:i w:val="0"/>
          <w:iCs w:val="0"/>
          <w:caps w:val="0"/>
          <w:color w:val="000000"/>
          <w:spacing w:val="0"/>
          <w:sz w:val="28"/>
          <w:szCs w:val="28"/>
        </w:rPr>
      </w:pPr>
      <w:r>
        <w:rPr>
          <w:rFonts w:hint="eastAsia" w:asciiTheme="minorEastAsia" w:hAnsiTheme="minorEastAsia" w:eastAsiaTheme="minorEastAsia" w:cstheme="minorEastAsia"/>
          <w:b w:val="0"/>
          <w:bCs w:val="0"/>
          <w:i w:val="0"/>
          <w:iCs w:val="0"/>
          <w:caps w:val="0"/>
          <w:color w:val="000000"/>
          <w:spacing w:val="0"/>
          <w:kern w:val="0"/>
          <w:sz w:val="28"/>
          <w:szCs w:val="28"/>
          <w:shd w:val="clear" w:fill="FFFFFF"/>
          <w:lang w:val="en-US" w:eastAsia="zh-CN" w:bidi="ar"/>
        </w:rPr>
        <w:t>【记者出镜】全媒记者 匡斌：通过这样一座大坝，只需要几分钟，贵州却等待了近20年，</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562"/>
        <w:jc w:val="left"/>
        <w:textAlignment w:val="auto"/>
        <w:rPr>
          <w:rFonts w:hint="eastAsia" w:asciiTheme="minorEastAsia" w:hAnsiTheme="minorEastAsia" w:eastAsiaTheme="minorEastAsia" w:cstheme="minorEastAsia"/>
          <w:b w:val="0"/>
          <w:bCs w:val="0"/>
          <w:i w:val="0"/>
          <w:iCs w:val="0"/>
          <w:caps w:val="0"/>
          <w:color w:val="000000"/>
          <w:spacing w:val="0"/>
          <w:sz w:val="28"/>
          <w:szCs w:val="28"/>
        </w:rPr>
      </w:pPr>
      <w:r>
        <w:rPr>
          <w:rFonts w:hint="eastAsia" w:asciiTheme="minorEastAsia" w:hAnsiTheme="minorEastAsia" w:eastAsiaTheme="minorEastAsia" w:cstheme="minorEastAsia"/>
          <w:b w:val="0"/>
          <w:bCs w:val="0"/>
          <w:i w:val="0"/>
          <w:iCs w:val="0"/>
          <w:caps w:val="0"/>
          <w:color w:val="000000"/>
          <w:spacing w:val="0"/>
          <w:kern w:val="0"/>
          <w:sz w:val="28"/>
          <w:szCs w:val="28"/>
          <w:shd w:val="clear" w:fill="FFFFFF"/>
          <w:lang w:val="en-US" w:eastAsia="zh-CN" w:bidi="ar"/>
        </w:rPr>
        <w:t>上世纪70年代，因为修建水电站，乌江北上长江的通道被完全阻断，国发〔2012〕2号文件，提出了一系列含金量高、可操作性强的政策措施，为贵州水运发展，提供了战略机遇乌江得以恢复航行，实现了通过长江汇入长江的梦想。【同期声】贵州沿河乌江轮船有限责任公司副经理 周儒松：整个乌江这个航道通了之后通过量、运输量它是递增的，比如说今年的11月份和去年同期相比，这运输量就增加了四倍。</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562"/>
        <w:jc w:val="left"/>
        <w:textAlignment w:val="auto"/>
        <w:rPr>
          <w:rFonts w:hint="eastAsia" w:asciiTheme="minorEastAsia" w:hAnsiTheme="minorEastAsia" w:eastAsiaTheme="minorEastAsia" w:cstheme="minorEastAsia"/>
          <w:b w:val="0"/>
          <w:bCs w:val="0"/>
          <w:i w:val="0"/>
          <w:iCs w:val="0"/>
          <w:caps w:val="0"/>
          <w:color w:val="000000"/>
          <w:spacing w:val="0"/>
          <w:sz w:val="28"/>
          <w:szCs w:val="28"/>
        </w:rPr>
      </w:pPr>
      <w:r>
        <w:rPr>
          <w:rFonts w:hint="eastAsia" w:asciiTheme="minorEastAsia" w:hAnsiTheme="minorEastAsia" w:eastAsiaTheme="minorEastAsia" w:cstheme="minorEastAsia"/>
          <w:b w:val="0"/>
          <w:bCs w:val="0"/>
          <w:i w:val="0"/>
          <w:iCs w:val="0"/>
          <w:caps w:val="0"/>
          <w:color w:val="000000"/>
          <w:spacing w:val="0"/>
          <w:kern w:val="0"/>
          <w:sz w:val="28"/>
          <w:szCs w:val="28"/>
          <w:shd w:val="clear" w:fill="FFFFFF"/>
          <w:lang w:val="en-US" w:eastAsia="zh-CN" w:bidi="ar"/>
        </w:rPr>
        <w:t>通过乌江的黄金水道，真正为沿江的一些企业降低了物流成本，它在低成本的情况下，让企业的产品更有竞争力。</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562"/>
        <w:jc w:val="left"/>
        <w:textAlignment w:val="auto"/>
        <w:rPr>
          <w:rFonts w:hint="eastAsia" w:asciiTheme="minorEastAsia" w:hAnsiTheme="minorEastAsia" w:eastAsiaTheme="minorEastAsia" w:cstheme="minorEastAsia"/>
          <w:b w:val="0"/>
          <w:bCs w:val="0"/>
          <w:i w:val="0"/>
          <w:iCs w:val="0"/>
          <w:caps w:val="0"/>
          <w:color w:val="000000"/>
          <w:spacing w:val="0"/>
          <w:sz w:val="28"/>
          <w:szCs w:val="28"/>
        </w:rPr>
      </w:pPr>
      <w:r>
        <w:rPr>
          <w:rFonts w:hint="eastAsia" w:asciiTheme="minorEastAsia" w:hAnsiTheme="minorEastAsia" w:eastAsiaTheme="minorEastAsia" w:cstheme="minorEastAsia"/>
          <w:b w:val="0"/>
          <w:bCs w:val="0"/>
          <w:i w:val="0"/>
          <w:iCs w:val="0"/>
          <w:caps w:val="0"/>
          <w:color w:val="000000"/>
          <w:spacing w:val="0"/>
          <w:kern w:val="0"/>
          <w:sz w:val="28"/>
          <w:szCs w:val="28"/>
          <w:shd w:val="clear" w:fill="FFFFFF"/>
          <w:lang w:val="en-US" w:eastAsia="zh-CN" w:bidi="ar"/>
        </w:rPr>
        <w:t>【记者出镜】全媒记者 匡斌：通过400多公里的航行，这批货物最终来到了重庆涪陵港，有的会在这里进行加工，而有的会以这里为新的出发点，进入成渝双城经济圈，去到粤港湾大湾区，或者沿着一带一路，走向世界各地，通过这些通道和平台，贵州的开放之门，将会越开越大，以高水平开放促进高质量发展，保障中国式现代化的贵州实践，我们在乌江打卡体验到的情况就是这样。</w:t>
      </w:r>
    </w:p>
    <w:p>
      <w:pPr>
        <w:keepNext w:val="0"/>
        <w:keepLines w:val="0"/>
        <w:pageBreakBefore w:val="0"/>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b w:val="0"/>
          <w:bCs w:val="0"/>
          <w:sz w:val="28"/>
          <w:szCs w:val="28"/>
        </w:rPr>
      </w:pPr>
    </w:p>
    <w:p>
      <w:pPr>
        <w:keepNext w:val="0"/>
        <w:keepLines w:val="0"/>
        <w:pageBreakBefore w:val="0"/>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b w:val="0"/>
          <w:bCs w:val="0"/>
          <w:sz w:val="28"/>
          <w:szCs w:val="28"/>
        </w:rPr>
      </w:pPr>
    </w:p>
    <w:p>
      <w:pPr>
        <w:keepNext w:val="0"/>
        <w:keepLines w:val="0"/>
        <w:pageBreakBefore w:val="0"/>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b w:val="0"/>
          <w:bCs w:val="0"/>
          <w:sz w:val="28"/>
          <w:szCs w:val="28"/>
        </w:rPr>
      </w:pPr>
    </w:p>
    <w:p>
      <w:pPr>
        <w:keepNext w:val="0"/>
        <w:keepLines w:val="0"/>
        <w:pageBreakBefore w:val="0"/>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b w:val="0"/>
          <w:bCs w:val="0"/>
          <w:sz w:val="28"/>
          <w:szCs w:val="28"/>
        </w:rPr>
      </w:pPr>
    </w:p>
    <w:p>
      <w:pPr>
        <w:keepNext w:val="0"/>
        <w:keepLines w:val="0"/>
        <w:pageBreakBefore w:val="0"/>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b w:val="0"/>
          <w:bCs w:val="0"/>
          <w:sz w:val="28"/>
          <w:szCs w:val="28"/>
        </w:rPr>
      </w:pPr>
    </w:p>
    <w:p>
      <w:pPr>
        <w:keepNext w:val="0"/>
        <w:keepLines w:val="0"/>
        <w:pageBreakBefore w:val="0"/>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b w:val="0"/>
          <w:bCs w:val="0"/>
          <w:sz w:val="28"/>
          <w:szCs w:val="28"/>
        </w:rPr>
      </w:pPr>
    </w:p>
    <w:p>
      <w:pPr>
        <w:keepNext w:val="0"/>
        <w:keepLines w:val="0"/>
        <w:pageBreakBefore w:val="0"/>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b w:val="0"/>
          <w:bCs w:val="0"/>
          <w:sz w:val="28"/>
          <w:szCs w:val="28"/>
        </w:rPr>
      </w:pPr>
    </w:p>
    <w:p>
      <w:pPr>
        <w:keepNext w:val="0"/>
        <w:keepLines w:val="0"/>
        <w:pageBreakBefore w:val="0"/>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b w:val="0"/>
          <w:bCs w:val="0"/>
          <w:sz w:val="28"/>
          <w:szCs w:val="28"/>
        </w:rPr>
      </w:pPr>
    </w:p>
    <w:p>
      <w:pPr>
        <w:keepNext w:val="0"/>
        <w:keepLines w:val="0"/>
        <w:pageBreakBefore w:val="0"/>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b w:val="0"/>
          <w:bCs w:val="0"/>
          <w:sz w:val="28"/>
          <w:szCs w:val="28"/>
        </w:rPr>
      </w:pPr>
    </w:p>
    <w:p>
      <w:pPr>
        <w:keepNext w:val="0"/>
        <w:keepLines w:val="0"/>
        <w:pageBreakBefore w:val="0"/>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b w:val="0"/>
          <w:bCs w:val="0"/>
          <w:sz w:val="28"/>
          <w:szCs w:val="28"/>
        </w:rPr>
      </w:pPr>
    </w:p>
    <w:p>
      <w:pPr>
        <w:keepNext w:val="0"/>
        <w:keepLines w:val="0"/>
        <w:pageBreakBefore w:val="0"/>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b w:val="0"/>
          <w:bCs w:val="0"/>
          <w:sz w:val="28"/>
          <w:szCs w:val="28"/>
        </w:rPr>
      </w:pPr>
    </w:p>
    <w:p>
      <w:pPr>
        <w:keepNext w:val="0"/>
        <w:keepLines w:val="0"/>
        <w:pageBreakBefore w:val="0"/>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b w:val="0"/>
          <w:bCs w:val="0"/>
          <w:sz w:val="28"/>
          <w:szCs w:val="28"/>
        </w:rPr>
      </w:pP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300" w:afterAutospacing="0" w:line="560" w:lineRule="exact"/>
        <w:ind w:left="0" w:right="0" w:firstLine="0"/>
        <w:jc w:val="center"/>
        <w:textAlignment w:val="auto"/>
        <w:rPr>
          <w:rFonts w:hint="eastAsia" w:ascii="黑体" w:hAnsi="黑体" w:eastAsia="黑体" w:cs="黑体"/>
          <w:b/>
          <w:bCs/>
          <w:i w:val="0"/>
          <w:iCs w:val="0"/>
          <w:caps w:val="0"/>
          <w:color w:val="000000"/>
          <w:spacing w:val="0"/>
          <w:sz w:val="44"/>
          <w:szCs w:val="44"/>
          <w:shd w:val="clear" w:fill="FFFFFF"/>
        </w:rPr>
      </w:pP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300" w:afterAutospacing="0" w:line="560" w:lineRule="exact"/>
        <w:ind w:left="0" w:right="0" w:firstLine="0"/>
        <w:jc w:val="center"/>
        <w:textAlignment w:val="auto"/>
        <w:rPr>
          <w:rFonts w:hint="eastAsia" w:asciiTheme="minorEastAsia" w:hAnsiTheme="minorEastAsia" w:eastAsiaTheme="minorEastAsia" w:cstheme="minorEastAsia"/>
          <w:b w:val="0"/>
          <w:bCs w:val="0"/>
          <w:sz w:val="28"/>
          <w:szCs w:val="28"/>
        </w:rPr>
      </w:pPr>
      <w:r>
        <w:rPr>
          <w:rFonts w:hint="eastAsia" w:ascii="黑体" w:hAnsi="黑体" w:eastAsia="黑体" w:cs="黑体"/>
          <w:b/>
          <w:bCs/>
          <w:i w:val="0"/>
          <w:iCs w:val="0"/>
          <w:caps w:val="0"/>
          <w:color w:val="000000"/>
          <w:spacing w:val="0"/>
          <w:sz w:val="44"/>
          <w:szCs w:val="44"/>
          <w:shd w:val="clear" w:fill="FFFFFF"/>
        </w:rPr>
        <w:t>理来我网·打卡体验身边的中国式现代化（老有所依）</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atLeast"/>
        <w:ind w:left="0" w:right="0" w:firstLine="560" w:firstLineChars="200"/>
        <w:jc w:val="right"/>
        <w:textAlignment w:val="auto"/>
        <w:rPr>
          <w:rFonts w:hint="eastAsia" w:asciiTheme="minorEastAsia" w:hAnsiTheme="minorEastAsia" w:eastAsiaTheme="minorEastAsia" w:cstheme="minorEastAsia"/>
          <w:b w:val="0"/>
          <w:bCs w:val="0"/>
          <w:sz w:val="28"/>
          <w:szCs w:val="28"/>
        </w:rPr>
      </w:pPr>
      <w:r>
        <w:rPr>
          <w:rFonts w:hint="eastAsia" w:asciiTheme="minorEastAsia" w:hAnsiTheme="minorEastAsia" w:eastAsiaTheme="minorEastAsia" w:cstheme="minorEastAsia"/>
          <w:b w:val="0"/>
          <w:bCs w:val="0"/>
          <w:i w:val="0"/>
          <w:iCs w:val="0"/>
          <w:caps w:val="0"/>
          <w:color w:val="000000"/>
          <w:spacing w:val="0"/>
          <w:kern w:val="0"/>
          <w:sz w:val="28"/>
          <w:szCs w:val="28"/>
          <w:shd w:val="clear" w:fill="FFFFFF"/>
          <w:lang w:val="en-US" w:eastAsia="zh-CN" w:bidi="ar"/>
        </w:rPr>
        <w:t> </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atLeast"/>
        <w:ind w:left="0" w:right="0" w:firstLine="560" w:firstLineChars="200"/>
        <w:jc w:val="both"/>
        <w:textAlignment w:val="auto"/>
        <w:rPr>
          <w:rFonts w:hint="eastAsia" w:asciiTheme="minorEastAsia" w:hAnsiTheme="minorEastAsia" w:eastAsiaTheme="minorEastAsia" w:cstheme="minorEastAsia"/>
          <w:b w:val="0"/>
          <w:bCs w:val="0"/>
          <w:sz w:val="28"/>
          <w:szCs w:val="28"/>
        </w:rPr>
      </w:pPr>
      <w:r>
        <w:rPr>
          <w:rFonts w:hint="eastAsia" w:asciiTheme="minorEastAsia" w:hAnsiTheme="minorEastAsia" w:eastAsiaTheme="minorEastAsia" w:cstheme="minorEastAsia"/>
          <w:b w:val="0"/>
          <w:bCs w:val="0"/>
          <w:i w:val="0"/>
          <w:iCs w:val="0"/>
          <w:caps w:val="0"/>
          <w:color w:val="000000"/>
          <w:spacing w:val="0"/>
          <w:kern w:val="0"/>
          <w:sz w:val="28"/>
          <w:szCs w:val="28"/>
          <w:shd w:val="clear" w:fill="FFFFFF"/>
          <w:lang w:val="en-US" w:eastAsia="zh-CN" w:bidi="ar"/>
        </w:rPr>
        <w:t>老人教早操和主持人互动画面……</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atLeast"/>
        <w:ind w:left="0" w:right="0" w:firstLine="560" w:firstLineChars="200"/>
        <w:jc w:val="both"/>
        <w:textAlignment w:val="auto"/>
        <w:rPr>
          <w:rFonts w:hint="eastAsia" w:asciiTheme="minorEastAsia" w:hAnsiTheme="minorEastAsia" w:eastAsiaTheme="minorEastAsia" w:cstheme="minorEastAsia"/>
          <w:b w:val="0"/>
          <w:bCs w:val="0"/>
          <w:sz w:val="28"/>
          <w:szCs w:val="28"/>
        </w:rPr>
      </w:pPr>
      <w:r>
        <w:rPr>
          <w:rFonts w:hint="eastAsia" w:asciiTheme="minorEastAsia" w:hAnsiTheme="minorEastAsia" w:eastAsiaTheme="minorEastAsia" w:cstheme="minorEastAsia"/>
          <w:b w:val="0"/>
          <w:bCs w:val="0"/>
          <w:i w:val="0"/>
          <w:iCs w:val="0"/>
          <w:caps w:val="0"/>
          <w:color w:val="000000"/>
          <w:spacing w:val="0"/>
          <w:kern w:val="0"/>
          <w:sz w:val="28"/>
          <w:szCs w:val="28"/>
          <w:shd w:val="clear" w:fill="FFFFFF"/>
          <w:lang w:val="en-US" w:eastAsia="zh-CN" w:bidi="ar"/>
        </w:rPr>
        <w:t>【出镜】新蒲融媒体中心 胡海阳</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atLeast"/>
        <w:ind w:left="0" w:right="0" w:firstLine="560" w:firstLineChars="200"/>
        <w:jc w:val="both"/>
        <w:textAlignment w:val="auto"/>
        <w:rPr>
          <w:rFonts w:hint="eastAsia" w:asciiTheme="minorEastAsia" w:hAnsiTheme="minorEastAsia" w:eastAsiaTheme="minorEastAsia" w:cstheme="minorEastAsia"/>
          <w:b w:val="0"/>
          <w:bCs w:val="0"/>
          <w:sz w:val="28"/>
          <w:szCs w:val="28"/>
        </w:rPr>
      </w:pPr>
      <w:r>
        <w:rPr>
          <w:rFonts w:hint="eastAsia" w:asciiTheme="minorEastAsia" w:hAnsiTheme="minorEastAsia" w:eastAsiaTheme="minorEastAsia" w:cstheme="minorEastAsia"/>
          <w:b w:val="0"/>
          <w:bCs w:val="0"/>
          <w:i w:val="0"/>
          <w:iCs w:val="0"/>
          <w:caps w:val="0"/>
          <w:color w:val="000000"/>
          <w:spacing w:val="0"/>
          <w:kern w:val="0"/>
          <w:sz w:val="28"/>
          <w:szCs w:val="28"/>
          <w:shd w:val="clear" w:fill="FFFFFF"/>
          <w:lang w:val="en-US" w:eastAsia="zh-CN" w:bidi="ar"/>
        </w:rPr>
        <w:t>这会儿就是爷爷奶奶每天最喜欢的时候了，早上9点30准时来锻炼身体</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atLeast"/>
        <w:ind w:left="0" w:right="0" w:firstLine="560" w:firstLineChars="200"/>
        <w:jc w:val="both"/>
        <w:textAlignment w:val="auto"/>
        <w:rPr>
          <w:rFonts w:hint="eastAsia" w:asciiTheme="minorEastAsia" w:hAnsiTheme="minorEastAsia" w:eastAsiaTheme="minorEastAsia" w:cstheme="minorEastAsia"/>
          <w:b w:val="0"/>
          <w:bCs w:val="0"/>
          <w:sz w:val="28"/>
          <w:szCs w:val="28"/>
        </w:rPr>
      </w:pPr>
      <w:r>
        <w:rPr>
          <w:rFonts w:hint="eastAsia" w:asciiTheme="minorEastAsia" w:hAnsiTheme="minorEastAsia" w:eastAsiaTheme="minorEastAsia" w:cstheme="minorEastAsia"/>
          <w:b w:val="0"/>
          <w:bCs w:val="0"/>
          <w:i w:val="0"/>
          <w:iCs w:val="0"/>
          <w:caps w:val="0"/>
          <w:color w:val="000000"/>
          <w:spacing w:val="0"/>
          <w:kern w:val="0"/>
          <w:sz w:val="28"/>
          <w:szCs w:val="28"/>
          <w:shd w:val="clear" w:fill="FFFFFF"/>
          <w:lang w:val="en-US" w:eastAsia="zh-CN" w:bidi="ar"/>
        </w:rPr>
        <w:t>【现场声】感觉怎么样</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atLeast"/>
        <w:ind w:left="0" w:right="0" w:firstLine="560" w:firstLineChars="200"/>
        <w:jc w:val="both"/>
        <w:textAlignment w:val="auto"/>
        <w:rPr>
          <w:rFonts w:hint="eastAsia" w:asciiTheme="minorEastAsia" w:hAnsiTheme="minorEastAsia" w:eastAsiaTheme="minorEastAsia" w:cstheme="minorEastAsia"/>
          <w:b w:val="0"/>
          <w:bCs w:val="0"/>
          <w:sz w:val="28"/>
          <w:szCs w:val="28"/>
        </w:rPr>
      </w:pPr>
      <w:r>
        <w:rPr>
          <w:rFonts w:hint="eastAsia" w:asciiTheme="minorEastAsia" w:hAnsiTheme="minorEastAsia" w:eastAsiaTheme="minorEastAsia" w:cstheme="minorEastAsia"/>
          <w:b w:val="0"/>
          <w:bCs w:val="0"/>
          <w:i w:val="0"/>
          <w:iCs w:val="0"/>
          <w:caps w:val="0"/>
          <w:color w:val="000000"/>
          <w:spacing w:val="0"/>
          <w:kern w:val="0"/>
          <w:sz w:val="28"/>
          <w:szCs w:val="28"/>
          <w:shd w:val="clear" w:fill="FFFFFF"/>
          <w:lang w:val="en-US" w:eastAsia="zh-CN" w:bidi="ar"/>
        </w:rPr>
        <w:t>【现场声】这爷爷奶奶运动量还真挺大</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atLeast"/>
        <w:ind w:left="0" w:right="0" w:firstLine="560" w:firstLineChars="200"/>
        <w:jc w:val="both"/>
        <w:textAlignment w:val="auto"/>
        <w:rPr>
          <w:rFonts w:hint="eastAsia" w:asciiTheme="minorEastAsia" w:hAnsiTheme="minorEastAsia" w:eastAsiaTheme="minorEastAsia" w:cstheme="minorEastAsia"/>
          <w:b w:val="0"/>
          <w:bCs w:val="0"/>
          <w:sz w:val="28"/>
          <w:szCs w:val="28"/>
        </w:rPr>
      </w:pPr>
      <w:r>
        <w:rPr>
          <w:rFonts w:hint="eastAsia" w:asciiTheme="minorEastAsia" w:hAnsiTheme="minorEastAsia" w:eastAsiaTheme="minorEastAsia" w:cstheme="minorEastAsia"/>
          <w:b w:val="0"/>
          <w:bCs w:val="0"/>
          <w:i w:val="0"/>
          <w:iCs w:val="0"/>
          <w:caps w:val="0"/>
          <w:color w:val="000000"/>
          <w:spacing w:val="0"/>
          <w:kern w:val="0"/>
          <w:sz w:val="28"/>
          <w:szCs w:val="28"/>
          <w:shd w:val="clear" w:fill="FFFFFF"/>
          <w:lang w:val="en-US" w:eastAsia="zh-CN" w:bidi="ar"/>
        </w:rPr>
        <w:t>【同期】遵义益养苑康养中心护理长 龙彩霞</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atLeast"/>
        <w:ind w:left="0" w:right="0" w:firstLine="560" w:firstLineChars="200"/>
        <w:jc w:val="both"/>
        <w:textAlignment w:val="auto"/>
        <w:rPr>
          <w:rFonts w:hint="eastAsia" w:asciiTheme="minorEastAsia" w:hAnsiTheme="minorEastAsia" w:eastAsiaTheme="minorEastAsia" w:cstheme="minorEastAsia"/>
          <w:b w:val="0"/>
          <w:bCs w:val="0"/>
          <w:sz w:val="28"/>
          <w:szCs w:val="28"/>
        </w:rPr>
      </w:pPr>
      <w:r>
        <w:rPr>
          <w:rFonts w:hint="eastAsia" w:asciiTheme="minorEastAsia" w:hAnsiTheme="minorEastAsia" w:eastAsiaTheme="minorEastAsia" w:cstheme="minorEastAsia"/>
          <w:b w:val="0"/>
          <w:bCs w:val="0"/>
          <w:i w:val="0"/>
          <w:iCs w:val="0"/>
          <w:caps w:val="0"/>
          <w:color w:val="000000"/>
          <w:spacing w:val="0"/>
          <w:kern w:val="0"/>
          <w:sz w:val="28"/>
          <w:szCs w:val="28"/>
          <w:shd w:val="clear" w:fill="FFFFFF"/>
          <w:lang w:val="en-US" w:eastAsia="zh-CN" w:bidi="ar"/>
        </w:rPr>
        <w:t>在我们这里 还会给他们进行身体健康监测，设置各种各样的活动。你看！</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atLeast"/>
        <w:ind w:left="0" w:right="0" w:firstLine="560" w:firstLineChars="200"/>
        <w:jc w:val="both"/>
        <w:textAlignment w:val="auto"/>
        <w:rPr>
          <w:rFonts w:hint="eastAsia" w:asciiTheme="minorEastAsia" w:hAnsiTheme="minorEastAsia" w:eastAsiaTheme="minorEastAsia" w:cstheme="minorEastAsia"/>
          <w:b w:val="0"/>
          <w:bCs w:val="0"/>
          <w:sz w:val="28"/>
          <w:szCs w:val="28"/>
        </w:rPr>
      </w:pPr>
      <w:r>
        <w:rPr>
          <w:rFonts w:hint="eastAsia" w:asciiTheme="minorEastAsia" w:hAnsiTheme="minorEastAsia" w:eastAsiaTheme="minorEastAsia" w:cstheme="minorEastAsia"/>
          <w:b w:val="0"/>
          <w:bCs w:val="0"/>
          <w:i w:val="0"/>
          <w:iCs w:val="0"/>
          <w:caps w:val="0"/>
          <w:color w:val="000000"/>
          <w:spacing w:val="0"/>
          <w:kern w:val="0"/>
          <w:sz w:val="28"/>
          <w:szCs w:val="28"/>
          <w:shd w:val="clear" w:fill="FFFFFF"/>
          <w:lang w:val="en-US" w:eastAsia="zh-CN" w:bidi="ar"/>
        </w:rPr>
        <w:t>【现场声】</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atLeast"/>
        <w:ind w:left="0" w:right="0" w:firstLine="560" w:firstLineChars="200"/>
        <w:jc w:val="both"/>
        <w:textAlignment w:val="auto"/>
        <w:rPr>
          <w:rFonts w:hint="eastAsia" w:asciiTheme="minorEastAsia" w:hAnsiTheme="minorEastAsia" w:eastAsiaTheme="minorEastAsia" w:cstheme="minorEastAsia"/>
          <w:b w:val="0"/>
          <w:bCs w:val="0"/>
          <w:sz w:val="28"/>
          <w:szCs w:val="28"/>
        </w:rPr>
      </w:pPr>
      <w:r>
        <w:rPr>
          <w:rFonts w:hint="eastAsia" w:asciiTheme="minorEastAsia" w:hAnsiTheme="minorEastAsia" w:eastAsiaTheme="minorEastAsia" w:cstheme="minorEastAsia"/>
          <w:b w:val="0"/>
          <w:bCs w:val="0"/>
          <w:i w:val="0"/>
          <w:iCs w:val="0"/>
          <w:caps w:val="0"/>
          <w:color w:val="000000"/>
          <w:spacing w:val="0"/>
          <w:kern w:val="0"/>
          <w:sz w:val="28"/>
          <w:szCs w:val="28"/>
          <w:shd w:val="clear" w:fill="FFFFFF"/>
          <w:lang w:val="en-US" w:eastAsia="zh-CN" w:bidi="ar"/>
        </w:rPr>
        <w:t>【同期】市民 赵庆英</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atLeast"/>
        <w:ind w:left="0" w:right="0" w:firstLine="560" w:firstLineChars="200"/>
        <w:jc w:val="both"/>
        <w:textAlignment w:val="auto"/>
        <w:rPr>
          <w:rFonts w:hint="eastAsia" w:asciiTheme="minorEastAsia" w:hAnsiTheme="minorEastAsia" w:eastAsiaTheme="minorEastAsia" w:cstheme="minorEastAsia"/>
          <w:b w:val="0"/>
          <w:bCs w:val="0"/>
          <w:sz w:val="28"/>
          <w:szCs w:val="28"/>
        </w:rPr>
      </w:pPr>
      <w:r>
        <w:rPr>
          <w:rFonts w:hint="eastAsia" w:asciiTheme="minorEastAsia" w:hAnsiTheme="minorEastAsia" w:eastAsiaTheme="minorEastAsia" w:cstheme="minorEastAsia"/>
          <w:b w:val="0"/>
          <w:bCs w:val="0"/>
          <w:i w:val="0"/>
          <w:iCs w:val="0"/>
          <w:caps w:val="0"/>
          <w:color w:val="000000"/>
          <w:spacing w:val="0"/>
          <w:kern w:val="0"/>
          <w:sz w:val="28"/>
          <w:szCs w:val="28"/>
          <w:shd w:val="clear" w:fill="FFFFFF"/>
          <w:lang w:val="en-US" w:eastAsia="zh-CN" w:bidi="ar"/>
        </w:rPr>
        <w:t>有这么老伙伴在一块，还有和年轻人在一块，我们都觉得很年轻了。</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atLeast"/>
        <w:ind w:left="0" w:right="0" w:firstLine="560" w:firstLineChars="200"/>
        <w:jc w:val="both"/>
        <w:textAlignment w:val="auto"/>
        <w:rPr>
          <w:rFonts w:hint="eastAsia" w:asciiTheme="minorEastAsia" w:hAnsiTheme="minorEastAsia" w:eastAsiaTheme="minorEastAsia" w:cstheme="minorEastAsia"/>
          <w:b w:val="0"/>
          <w:bCs w:val="0"/>
          <w:sz w:val="28"/>
          <w:szCs w:val="28"/>
        </w:rPr>
      </w:pPr>
      <w:r>
        <w:rPr>
          <w:rFonts w:hint="eastAsia" w:asciiTheme="minorEastAsia" w:hAnsiTheme="minorEastAsia" w:eastAsiaTheme="minorEastAsia" w:cstheme="minorEastAsia"/>
          <w:b w:val="0"/>
          <w:bCs w:val="0"/>
          <w:i w:val="0"/>
          <w:iCs w:val="0"/>
          <w:caps w:val="0"/>
          <w:color w:val="000000"/>
          <w:spacing w:val="0"/>
          <w:kern w:val="0"/>
          <w:sz w:val="28"/>
          <w:szCs w:val="28"/>
          <w:shd w:val="clear" w:fill="FFFFFF"/>
          <w:lang w:val="en-US" w:eastAsia="zh-CN" w:bidi="ar"/>
        </w:rPr>
        <w:t>【出镜】新蒲融媒体中心 胡海阳</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atLeast"/>
        <w:ind w:left="0" w:right="0" w:firstLine="560" w:firstLineChars="200"/>
        <w:jc w:val="both"/>
        <w:textAlignment w:val="auto"/>
        <w:rPr>
          <w:rFonts w:hint="eastAsia" w:asciiTheme="minorEastAsia" w:hAnsiTheme="minorEastAsia" w:eastAsiaTheme="minorEastAsia" w:cstheme="minorEastAsia"/>
          <w:b w:val="0"/>
          <w:bCs w:val="0"/>
          <w:sz w:val="28"/>
          <w:szCs w:val="28"/>
        </w:rPr>
      </w:pPr>
      <w:r>
        <w:rPr>
          <w:rFonts w:hint="eastAsia" w:asciiTheme="minorEastAsia" w:hAnsiTheme="minorEastAsia" w:eastAsiaTheme="minorEastAsia" w:cstheme="minorEastAsia"/>
          <w:b w:val="0"/>
          <w:bCs w:val="0"/>
          <w:i w:val="0"/>
          <w:iCs w:val="0"/>
          <w:caps w:val="0"/>
          <w:color w:val="000000"/>
          <w:spacing w:val="0"/>
          <w:kern w:val="0"/>
          <w:sz w:val="28"/>
          <w:szCs w:val="28"/>
          <w:shd w:val="clear" w:fill="FFFFFF"/>
          <w:lang w:val="en-US" w:eastAsia="zh-CN" w:bidi="ar"/>
        </w:rPr>
        <w:t>我们这些工作人员看着都很年轻</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atLeast"/>
        <w:ind w:left="0" w:right="0" w:firstLine="560" w:firstLineChars="200"/>
        <w:jc w:val="both"/>
        <w:textAlignment w:val="auto"/>
        <w:rPr>
          <w:rFonts w:hint="eastAsia" w:asciiTheme="minorEastAsia" w:hAnsiTheme="minorEastAsia" w:eastAsiaTheme="minorEastAsia" w:cstheme="minorEastAsia"/>
          <w:b w:val="0"/>
          <w:bCs w:val="0"/>
          <w:sz w:val="28"/>
          <w:szCs w:val="28"/>
        </w:rPr>
      </w:pPr>
      <w:r>
        <w:rPr>
          <w:rFonts w:hint="eastAsia" w:asciiTheme="minorEastAsia" w:hAnsiTheme="minorEastAsia" w:eastAsiaTheme="minorEastAsia" w:cstheme="minorEastAsia"/>
          <w:b w:val="0"/>
          <w:bCs w:val="0"/>
          <w:i w:val="0"/>
          <w:iCs w:val="0"/>
          <w:caps w:val="0"/>
          <w:color w:val="000000"/>
          <w:spacing w:val="0"/>
          <w:kern w:val="0"/>
          <w:sz w:val="28"/>
          <w:szCs w:val="28"/>
          <w:shd w:val="clear" w:fill="FFFFFF"/>
          <w:lang w:val="en-US" w:eastAsia="zh-CN" w:bidi="ar"/>
        </w:rPr>
        <w:t>【同期】遵义益养苑康养中心院长 刘晨</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atLeast"/>
        <w:ind w:left="0" w:right="0" w:firstLine="560" w:firstLineChars="200"/>
        <w:jc w:val="both"/>
        <w:textAlignment w:val="auto"/>
        <w:rPr>
          <w:rFonts w:hint="eastAsia" w:asciiTheme="minorEastAsia" w:hAnsiTheme="minorEastAsia" w:eastAsiaTheme="minorEastAsia" w:cstheme="minorEastAsia"/>
          <w:b w:val="0"/>
          <w:bCs w:val="0"/>
          <w:sz w:val="28"/>
          <w:szCs w:val="28"/>
        </w:rPr>
      </w:pPr>
      <w:r>
        <w:rPr>
          <w:rFonts w:hint="eastAsia" w:asciiTheme="minorEastAsia" w:hAnsiTheme="minorEastAsia" w:eastAsiaTheme="minorEastAsia" w:cstheme="minorEastAsia"/>
          <w:b w:val="0"/>
          <w:bCs w:val="0"/>
          <w:i w:val="0"/>
          <w:iCs w:val="0"/>
          <w:caps w:val="0"/>
          <w:color w:val="000000"/>
          <w:spacing w:val="0"/>
          <w:kern w:val="0"/>
          <w:sz w:val="28"/>
          <w:szCs w:val="28"/>
          <w:shd w:val="clear" w:fill="FFFFFF"/>
          <w:lang w:val="en-US" w:eastAsia="zh-CN" w:bidi="ar"/>
        </w:rPr>
        <w:t>对 他们不但年轻 而且我们所有的护理人员 都是100%持证上岗 在职业院校他们接受了专业的培养 除了日常生活这种照料之外的 老人突发情况 他们会有一个完整地处理方法 减少了老人病情加重的风险</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atLeast"/>
        <w:ind w:left="0" w:right="0" w:firstLine="560" w:firstLineChars="200"/>
        <w:jc w:val="both"/>
        <w:textAlignment w:val="auto"/>
        <w:rPr>
          <w:rFonts w:hint="eastAsia" w:asciiTheme="minorEastAsia" w:hAnsiTheme="minorEastAsia" w:eastAsiaTheme="minorEastAsia" w:cstheme="minorEastAsia"/>
          <w:b w:val="0"/>
          <w:bCs w:val="0"/>
          <w:sz w:val="28"/>
          <w:szCs w:val="28"/>
        </w:rPr>
      </w:pPr>
      <w:r>
        <w:rPr>
          <w:rFonts w:hint="eastAsia" w:asciiTheme="minorEastAsia" w:hAnsiTheme="minorEastAsia" w:eastAsiaTheme="minorEastAsia" w:cstheme="minorEastAsia"/>
          <w:b w:val="0"/>
          <w:bCs w:val="0"/>
          <w:i w:val="0"/>
          <w:iCs w:val="0"/>
          <w:caps w:val="0"/>
          <w:color w:val="000000"/>
          <w:spacing w:val="0"/>
          <w:kern w:val="0"/>
          <w:sz w:val="28"/>
          <w:szCs w:val="28"/>
          <w:shd w:val="clear" w:fill="FFFFFF"/>
          <w:lang w:val="en-US" w:eastAsia="zh-CN" w:bidi="ar"/>
        </w:rPr>
        <w:t>【同期】遵义益养苑康养中心陪护人员 张袁</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atLeast"/>
        <w:ind w:left="0" w:right="0" w:firstLine="560" w:firstLineChars="200"/>
        <w:jc w:val="both"/>
        <w:textAlignment w:val="auto"/>
        <w:rPr>
          <w:rFonts w:hint="eastAsia" w:asciiTheme="minorEastAsia" w:hAnsiTheme="minorEastAsia" w:eastAsiaTheme="minorEastAsia" w:cstheme="minorEastAsia"/>
          <w:b w:val="0"/>
          <w:bCs w:val="0"/>
          <w:sz w:val="28"/>
          <w:szCs w:val="28"/>
        </w:rPr>
      </w:pPr>
      <w:r>
        <w:rPr>
          <w:rFonts w:hint="eastAsia" w:asciiTheme="minorEastAsia" w:hAnsiTheme="minorEastAsia" w:eastAsiaTheme="minorEastAsia" w:cstheme="minorEastAsia"/>
          <w:b w:val="0"/>
          <w:bCs w:val="0"/>
          <w:i w:val="0"/>
          <w:iCs w:val="0"/>
          <w:caps w:val="0"/>
          <w:color w:val="000000"/>
          <w:spacing w:val="0"/>
          <w:kern w:val="0"/>
          <w:sz w:val="28"/>
          <w:szCs w:val="28"/>
          <w:shd w:val="clear" w:fill="FFFFFF"/>
          <w:lang w:val="en-US" w:eastAsia="zh-CN" w:bidi="ar"/>
        </w:rPr>
        <w:t>奶奶吃饭了……每一餐都要挨户的把爷爷奶奶叫过去 这样的话不会遗漏 每一个人我们都必须记住他饮食的喜好</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atLeast"/>
        <w:ind w:left="0" w:right="0" w:firstLine="560" w:firstLineChars="200"/>
        <w:jc w:val="both"/>
        <w:textAlignment w:val="auto"/>
        <w:rPr>
          <w:rFonts w:hint="eastAsia" w:asciiTheme="minorEastAsia" w:hAnsiTheme="minorEastAsia" w:eastAsiaTheme="minorEastAsia" w:cstheme="minorEastAsia"/>
          <w:b w:val="0"/>
          <w:bCs w:val="0"/>
          <w:sz w:val="28"/>
          <w:szCs w:val="28"/>
        </w:rPr>
      </w:pPr>
      <w:r>
        <w:rPr>
          <w:rFonts w:hint="eastAsia" w:asciiTheme="minorEastAsia" w:hAnsiTheme="minorEastAsia" w:eastAsiaTheme="minorEastAsia" w:cstheme="minorEastAsia"/>
          <w:b w:val="0"/>
          <w:bCs w:val="0"/>
          <w:i w:val="0"/>
          <w:iCs w:val="0"/>
          <w:caps w:val="0"/>
          <w:color w:val="000000"/>
          <w:spacing w:val="0"/>
          <w:kern w:val="0"/>
          <w:sz w:val="28"/>
          <w:szCs w:val="28"/>
          <w:shd w:val="clear" w:fill="FFFFFF"/>
          <w:lang w:val="en-US" w:eastAsia="zh-CN" w:bidi="ar"/>
        </w:rPr>
        <w:t>【同期】市民 范复泽  我把养老院当成我自己的家 这是我们社会的发展（机构养老）是必然走这条路的 所以我感到我很开心 我很幸福</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atLeast"/>
        <w:ind w:left="0" w:right="0" w:firstLine="560" w:firstLineChars="200"/>
        <w:jc w:val="both"/>
        <w:textAlignment w:val="auto"/>
        <w:rPr>
          <w:rFonts w:hint="eastAsia" w:asciiTheme="minorEastAsia" w:hAnsiTheme="minorEastAsia" w:eastAsiaTheme="minorEastAsia" w:cstheme="minorEastAsia"/>
          <w:b w:val="0"/>
          <w:bCs w:val="0"/>
          <w:sz w:val="28"/>
          <w:szCs w:val="28"/>
        </w:rPr>
      </w:pPr>
      <w:r>
        <w:rPr>
          <w:rFonts w:hint="eastAsia" w:asciiTheme="minorEastAsia" w:hAnsiTheme="minorEastAsia" w:eastAsiaTheme="minorEastAsia" w:cstheme="minorEastAsia"/>
          <w:b w:val="0"/>
          <w:bCs w:val="0"/>
          <w:i w:val="0"/>
          <w:iCs w:val="0"/>
          <w:caps w:val="0"/>
          <w:color w:val="000000"/>
          <w:spacing w:val="0"/>
          <w:kern w:val="0"/>
          <w:sz w:val="28"/>
          <w:szCs w:val="28"/>
          <w:shd w:val="clear" w:fill="FFFFFF"/>
          <w:lang w:val="en-US" w:eastAsia="zh-CN" w:bidi="ar"/>
        </w:rPr>
        <w:t>【出镜】新蒲融媒体中心 胡海阳</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atLeast"/>
        <w:ind w:left="0" w:right="0" w:firstLine="560" w:firstLineChars="200"/>
        <w:jc w:val="both"/>
        <w:textAlignment w:val="auto"/>
        <w:rPr>
          <w:rFonts w:hint="eastAsia" w:asciiTheme="minorEastAsia" w:hAnsiTheme="minorEastAsia" w:eastAsiaTheme="minorEastAsia" w:cstheme="minorEastAsia"/>
          <w:b w:val="0"/>
          <w:bCs w:val="0"/>
          <w:sz w:val="28"/>
          <w:szCs w:val="28"/>
        </w:rPr>
      </w:pPr>
      <w:r>
        <w:rPr>
          <w:rFonts w:hint="eastAsia" w:asciiTheme="minorEastAsia" w:hAnsiTheme="minorEastAsia" w:eastAsiaTheme="minorEastAsia" w:cstheme="minorEastAsia"/>
          <w:b w:val="0"/>
          <w:bCs w:val="0"/>
          <w:i w:val="0"/>
          <w:iCs w:val="0"/>
          <w:caps w:val="0"/>
          <w:color w:val="000000"/>
          <w:spacing w:val="0"/>
          <w:kern w:val="0"/>
          <w:sz w:val="28"/>
          <w:szCs w:val="28"/>
          <w:shd w:val="clear" w:fill="FFFFFF"/>
          <w:lang w:val="en-US" w:eastAsia="zh-CN" w:bidi="ar"/>
        </w:rPr>
        <w:t>正在上课 你好 你好 朱老师</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atLeast"/>
        <w:ind w:left="0" w:right="0" w:firstLine="560" w:firstLineChars="200"/>
        <w:jc w:val="both"/>
        <w:textAlignment w:val="auto"/>
        <w:rPr>
          <w:rFonts w:hint="eastAsia" w:asciiTheme="minorEastAsia" w:hAnsiTheme="minorEastAsia" w:eastAsiaTheme="minorEastAsia" w:cstheme="minorEastAsia"/>
          <w:b w:val="0"/>
          <w:bCs w:val="0"/>
          <w:sz w:val="28"/>
          <w:szCs w:val="28"/>
        </w:rPr>
      </w:pPr>
      <w:r>
        <w:rPr>
          <w:rFonts w:hint="eastAsia" w:asciiTheme="minorEastAsia" w:hAnsiTheme="minorEastAsia" w:eastAsiaTheme="minorEastAsia" w:cstheme="minorEastAsia"/>
          <w:b w:val="0"/>
          <w:bCs w:val="0"/>
          <w:i w:val="0"/>
          <w:iCs w:val="0"/>
          <w:caps w:val="0"/>
          <w:color w:val="000000"/>
          <w:spacing w:val="0"/>
          <w:kern w:val="0"/>
          <w:sz w:val="28"/>
          <w:szCs w:val="28"/>
          <w:shd w:val="clear" w:fill="FFFFFF"/>
          <w:lang w:val="en-US" w:eastAsia="zh-CN" w:bidi="ar"/>
        </w:rPr>
        <w:t>你好 你好</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atLeast"/>
        <w:ind w:left="0" w:right="0" w:firstLine="560" w:firstLineChars="200"/>
        <w:jc w:val="both"/>
        <w:textAlignment w:val="auto"/>
        <w:rPr>
          <w:rFonts w:hint="eastAsia" w:asciiTheme="minorEastAsia" w:hAnsiTheme="minorEastAsia" w:eastAsiaTheme="minorEastAsia" w:cstheme="minorEastAsia"/>
          <w:b w:val="0"/>
          <w:bCs w:val="0"/>
          <w:sz w:val="28"/>
          <w:szCs w:val="28"/>
        </w:rPr>
      </w:pPr>
      <w:r>
        <w:rPr>
          <w:rFonts w:hint="eastAsia" w:asciiTheme="minorEastAsia" w:hAnsiTheme="minorEastAsia" w:eastAsiaTheme="minorEastAsia" w:cstheme="minorEastAsia"/>
          <w:b w:val="0"/>
          <w:bCs w:val="0"/>
          <w:i w:val="0"/>
          <w:iCs w:val="0"/>
          <w:caps w:val="0"/>
          <w:color w:val="000000"/>
          <w:spacing w:val="0"/>
          <w:kern w:val="0"/>
          <w:sz w:val="28"/>
          <w:szCs w:val="28"/>
          <w:shd w:val="clear" w:fill="FFFFFF"/>
          <w:lang w:val="en-US" w:eastAsia="zh-CN" w:bidi="ar"/>
        </w:rPr>
        <w:t>【同期】遵义医药高等专科学校护理系讲师 朱衡</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atLeast"/>
        <w:ind w:left="0" w:right="0" w:firstLine="560" w:firstLineChars="200"/>
        <w:jc w:val="both"/>
        <w:textAlignment w:val="auto"/>
        <w:rPr>
          <w:rFonts w:hint="eastAsia" w:asciiTheme="minorEastAsia" w:hAnsiTheme="minorEastAsia" w:eastAsiaTheme="minorEastAsia" w:cstheme="minorEastAsia"/>
          <w:b w:val="0"/>
          <w:bCs w:val="0"/>
          <w:sz w:val="28"/>
          <w:szCs w:val="28"/>
        </w:rPr>
      </w:pPr>
      <w:r>
        <w:rPr>
          <w:rFonts w:hint="eastAsia" w:asciiTheme="minorEastAsia" w:hAnsiTheme="minorEastAsia" w:eastAsiaTheme="minorEastAsia" w:cstheme="minorEastAsia"/>
          <w:b w:val="0"/>
          <w:bCs w:val="0"/>
          <w:i w:val="0"/>
          <w:iCs w:val="0"/>
          <w:caps w:val="0"/>
          <w:color w:val="000000"/>
          <w:spacing w:val="0"/>
          <w:kern w:val="0"/>
          <w:sz w:val="28"/>
          <w:szCs w:val="28"/>
          <w:shd w:val="clear" w:fill="FFFFFF"/>
          <w:lang w:val="en-US" w:eastAsia="zh-CN" w:bidi="ar"/>
        </w:rPr>
        <w:t>我们正在上“为老年人进行翻身护理”的课</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atLeast"/>
        <w:ind w:left="0" w:right="0" w:firstLine="560" w:firstLineChars="200"/>
        <w:jc w:val="both"/>
        <w:textAlignment w:val="auto"/>
        <w:rPr>
          <w:rFonts w:hint="eastAsia" w:asciiTheme="minorEastAsia" w:hAnsiTheme="minorEastAsia" w:eastAsiaTheme="minorEastAsia" w:cstheme="minorEastAsia"/>
          <w:b w:val="0"/>
          <w:bCs w:val="0"/>
          <w:sz w:val="28"/>
          <w:szCs w:val="28"/>
        </w:rPr>
      </w:pPr>
      <w:r>
        <w:rPr>
          <w:rFonts w:hint="eastAsia" w:asciiTheme="minorEastAsia" w:hAnsiTheme="minorEastAsia" w:eastAsiaTheme="minorEastAsia" w:cstheme="minorEastAsia"/>
          <w:b w:val="0"/>
          <w:bCs w:val="0"/>
          <w:i w:val="0"/>
          <w:iCs w:val="0"/>
          <w:caps w:val="0"/>
          <w:color w:val="000000"/>
          <w:spacing w:val="0"/>
          <w:kern w:val="0"/>
          <w:sz w:val="28"/>
          <w:szCs w:val="28"/>
          <w:shd w:val="clear" w:fill="FFFFFF"/>
          <w:lang w:val="en-US" w:eastAsia="zh-CN" w:bidi="ar"/>
        </w:rPr>
        <w:t>【出镜】新蒲融媒体中心 胡海阳</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atLeast"/>
        <w:ind w:left="0" w:right="0" w:firstLine="560" w:firstLineChars="200"/>
        <w:jc w:val="both"/>
        <w:textAlignment w:val="auto"/>
        <w:rPr>
          <w:rFonts w:hint="eastAsia" w:asciiTheme="minorEastAsia" w:hAnsiTheme="minorEastAsia" w:eastAsiaTheme="minorEastAsia" w:cstheme="minorEastAsia"/>
          <w:b w:val="0"/>
          <w:bCs w:val="0"/>
          <w:sz w:val="28"/>
          <w:szCs w:val="28"/>
        </w:rPr>
      </w:pPr>
      <w:r>
        <w:rPr>
          <w:rFonts w:hint="eastAsia" w:asciiTheme="minorEastAsia" w:hAnsiTheme="minorEastAsia" w:eastAsiaTheme="minorEastAsia" w:cstheme="minorEastAsia"/>
          <w:b w:val="0"/>
          <w:bCs w:val="0"/>
          <w:i w:val="0"/>
          <w:iCs w:val="0"/>
          <w:caps w:val="0"/>
          <w:color w:val="000000"/>
          <w:spacing w:val="0"/>
          <w:kern w:val="0"/>
          <w:sz w:val="28"/>
          <w:szCs w:val="28"/>
          <w:shd w:val="clear" w:fill="FFFFFF"/>
          <w:lang w:val="en-US" w:eastAsia="zh-CN" w:bidi="ar"/>
        </w:rPr>
        <w:t>老年人的护理其实跟普通的护理 还是会有很大的差别</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atLeast"/>
        <w:ind w:left="0" w:right="0" w:firstLine="560" w:firstLineChars="200"/>
        <w:jc w:val="both"/>
        <w:textAlignment w:val="auto"/>
        <w:rPr>
          <w:rFonts w:hint="eastAsia" w:asciiTheme="minorEastAsia" w:hAnsiTheme="minorEastAsia" w:eastAsiaTheme="minorEastAsia" w:cstheme="minorEastAsia"/>
          <w:b w:val="0"/>
          <w:bCs w:val="0"/>
          <w:sz w:val="28"/>
          <w:szCs w:val="28"/>
        </w:rPr>
      </w:pPr>
      <w:r>
        <w:rPr>
          <w:rFonts w:hint="eastAsia" w:asciiTheme="minorEastAsia" w:hAnsiTheme="minorEastAsia" w:eastAsiaTheme="minorEastAsia" w:cstheme="minorEastAsia"/>
          <w:b w:val="0"/>
          <w:bCs w:val="0"/>
          <w:i w:val="0"/>
          <w:iCs w:val="0"/>
          <w:caps w:val="0"/>
          <w:color w:val="000000"/>
          <w:spacing w:val="0"/>
          <w:kern w:val="0"/>
          <w:sz w:val="28"/>
          <w:szCs w:val="28"/>
          <w:shd w:val="clear" w:fill="FFFFFF"/>
          <w:lang w:val="en-US" w:eastAsia="zh-CN" w:bidi="ar"/>
        </w:rPr>
        <w:t>【同期】遵义医药高等专科学校护理系讲师 朱衡</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atLeast"/>
        <w:ind w:left="0" w:right="0" w:firstLine="560" w:firstLineChars="200"/>
        <w:jc w:val="both"/>
        <w:textAlignment w:val="auto"/>
        <w:rPr>
          <w:rFonts w:hint="eastAsia" w:asciiTheme="minorEastAsia" w:hAnsiTheme="minorEastAsia" w:eastAsiaTheme="minorEastAsia" w:cstheme="minorEastAsia"/>
          <w:b w:val="0"/>
          <w:bCs w:val="0"/>
          <w:sz w:val="28"/>
          <w:szCs w:val="28"/>
        </w:rPr>
      </w:pPr>
      <w:r>
        <w:rPr>
          <w:rFonts w:hint="eastAsia" w:asciiTheme="minorEastAsia" w:hAnsiTheme="minorEastAsia" w:eastAsiaTheme="minorEastAsia" w:cstheme="minorEastAsia"/>
          <w:b w:val="0"/>
          <w:bCs w:val="0"/>
          <w:i w:val="0"/>
          <w:iCs w:val="0"/>
          <w:caps w:val="0"/>
          <w:color w:val="000000"/>
          <w:spacing w:val="0"/>
          <w:kern w:val="0"/>
          <w:sz w:val="28"/>
          <w:szCs w:val="28"/>
          <w:shd w:val="clear" w:fill="FFFFFF"/>
          <w:lang w:val="en-US" w:eastAsia="zh-CN" w:bidi="ar"/>
        </w:rPr>
        <w:t>对因为我们服务的对象主要是老年人 有健康的老年人 有患病的老年人 所以这就是跟我们普通的护理 有很大的区别</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atLeast"/>
        <w:ind w:left="0" w:right="0" w:firstLine="560" w:firstLineChars="200"/>
        <w:jc w:val="both"/>
        <w:textAlignment w:val="auto"/>
        <w:rPr>
          <w:rFonts w:hint="eastAsia" w:asciiTheme="minorEastAsia" w:hAnsiTheme="minorEastAsia" w:eastAsiaTheme="minorEastAsia" w:cstheme="minorEastAsia"/>
          <w:b w:val="0"/>
          <w:bCs w:val="0"/>
          <w:sz w:val="28"/>
          <w:szCs w:val="28"/>
        </w:rPr>
      </w:pPr>
      <w:r>
        <w:rPr>
          <w:rFonts w:hint="eastAsia" w:asciiTheme="minorEastAsia" w:hAnsiTheme="minorEastAsia" w:eastAsiaTheme="minorEastAsia" w:cstheme="minorEastAsia"/>
          <w:b w:val="0"/>
          <w:bCs w:val="0"/>
          <w:i w:val="0"/>
          <w:iCs w:val="0"/>
          <w:caps w:val="0"/>
          <w:color w:val="000000"/>
          <w:spacing w:val="0"/>
          <w:kern w:val="0"/>
          <w:sz w:val="28"/>
          <w:szCs w:val="28"/>
          <w:shd w:val="clear" w:fill="FFFFFF"/>
          <w:lang w:val="en-US" w:eastAsia="zh-CN" w:bidi="ar"/>
        </w:rPr>
        <w:t>【出镜】新蒲融媒体中心 胡海阳</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atLeast"/>
        <w:ind w:left="0" w:right="0" w:firstLine="560" w:firstLineChars="200"/>
        <w:jc w:val="both"/>
        <w:textAlignment w:val="auto"/>
        <w:rPr>
          <w:rFonts w:hint="eastAsia" w:asciiTheme="minorEastAsia" w:hAnsiTheme="minorEastAsia" w:eastAsiaTheme="minorEastAsia" w:cstheme="minorEastAsia"/>
          <w:b w:val="0"/>
          <w:bCs w:val="0"/>
          <w:sz w:val="28"/>
          <w:szCs w:val="28"/>
        </w:rPr>
      </w:pPr>
      <w:r>
        <w:rPr>
          <w:rFonts w:hint="eastAsia" w:asciiTheme="minorEastAsia" w:hAnsiTheme="minorEastAsia" w:eastAsiaTheme="minorEastAsia" w:cstheme="minorEastAsia"/>
          <w:b w:val="0"/>
          <w:bCs w:val="0"/>
          <w:i w:val="0"/>
          <w:iCs w:val="0"/>
          <w:caps w:val="0"/>
          <w:color w:val="000000"/>
          <w:spacing w:val="0"/>
          <w:kern w:val="0"/>
          <w:sz w:val="28"/>
          <w:szCs w:val="28"/>
          <w:shd w:val="clear" w:fill="FFFFFF"/>
          <w:lang w:val="en-US" w:eastAsia="zh-CN" w:bidi="ar"/>
        </w:rPr>
        <w:t>那我们平常练习的时候 就是学生这样轮流的来扮演老人是不是</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atLeast"/>
        <w:ind w:left="0" w:right="0" w:firstLine="560" w:firstLineChars="200"/>
        <w:jc w:val="both"/>
        <w:textAlignment w:val="auto"/>
        <w:rPr>
          <w:rFonts w:hint="eastAsia" w:asciiTheme="minorEastAsia" w:hAnsiTheme="minorEastAsia" w:eastAsiaTheme="minorEastAsia" w:cstheme="minorEastAsia"/>
          <w:b w:val="0"/>
          <w:bCs w:val="0"/>
          <w:sz w:val="28"/>
          <w:szCs w:val="28"/>
        </w:rPr>
      </w:pPr>
      <w:r>
        <w:rPr>
          <w:rFonts w:hint="eastAsia" w:asciiTheme="minorEastAsia" w:hAnsiTheme="minorEastAsia" w:eastAsiaTheme="minorEastAsia" w:cstheme="minorEastAsia"/>
          <w:b w:val="0"/>
          <w:bCs w:val="0"/>
          <w:i w:val="0"/>
          <w:iCs w:val="0"/>
          <w:caps w:val="0"/>
          <w:color w:val="000000"/>
          <w:spacing w:val="0"/>
          <w:kern w:val="0"/>
          <w:sz w:val="28"/>
          <w:szCs w:val="28"/>
          <w:shd w:val="clear" w:fill="FFFFFF"/>
          <w:lang w:val="en-US" w:eastAsia="zh-CN" w:bidi="ar"/>
        </w:rPr>
        <w:t>【同期】遵义医药高等专科学校护理系讲师 朱衡</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atLeast"/>
        <w:ind w:left="0" w:right="0" w:firstLine="560" w:firstLineChars="200"/>
        <w:jc w:val="both"/>
        <w:textAlignment w:val="auto"/>
        <w:rPr>
          <w:rFonts w:hint="eastAsia" w:asciiTheme="minorEastAsia" w:hAnsiTheme="minorEastAsia" w:eastAsiaTheme="minorEastAsia" w:cstheme="minorEastAsia"/>
          <w:b w:val="0"/>
          <w:bCs w:val="0"/>
          <w:sz w:val="28"/>
          <w:szCs w:val="28"/>
        </w:rPr>
      </w:pPr>
      <w:r>
        <w:rPr>
          <w:rFonts w:hint="eastAsia" w:asciiTheme="minorEastAsia" w:hAnsiTheme="minorEastAsia" w:eastAsiaTheme="minorEastAsia" w:cstheme="minorEastAsia"/>
          <w:b w:val="0"/>
          <w:bCs w:val="0"/>
          <w:i w:val="0"/>
          <w:iCs w:val="0"/>
          <w:caps w:val="0"/>
          <w:color w:val="000000"/>
          <w:spacing w:val="0"/>
          <w:kern w:val="0"/>
          <w:sz w:val="28"/>
          <w:szCs w:val="28"/>
          <w:shd w:val="clear" w:fill="FFFFFF"/>
          <w:lang w:val="en-US" w:eastAsia="zh-CN" w:bidi="ar"/>
        </w:rPr>
        <w:t>是要身临其境</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atLeast"/>
        <w:ind w:left="0" w:right="0" w:firstLine="560" w:firstLineChars="200"/>
        <w:jc w:val="both"/>
        <w:textAlignment w:val="auto"/>
        <w:rPr>
          <w:rFonts w:hint="eastAsia" w:asciiTheme="minorEastAsia" w:hAnsiTheme="minorEastAsia" w:eastAsiaTheme="minorEastAsia" w:cstheme="minorEastAsia"/>
          <w:b w:val="0"/>
          <w:bCs w:val="0"/>
          <w:sz w:val="28"/>
          <w:szCs w:val="28"/>
        </w:rPr>
      </w:pPr>
      <w:r>
        <w:rPr>
          <w:rFonts w:hint="eastAsia" w:asciiTheme="minorEastAsia" w:hAnsiTheme="minorEastAsia" w:eastAsiaTheme="minorEastAsia" w:cstheme="minorEastAsia"/>
          <w:b w:val="0"/>
          <w:bCs w:val="0"/>
          <w:i w:val="0"/>
          <w:iCs w:val="0"/>
          <w:caps w:val="0"/>
          <w:color w:val="000000"/>
          <w:spacing w:val="0"/>
          <w:kern w:val="0"/>
          <w:sz w:val="28"/>
          <w:szCs w:val="28"/>
          <w:shd w:val="clear" w:fill="FFFFFF"/>
          <w:lang w:val="en-US" w:eastAsia="zh-CN" w:bidi="ar"/>
        </w:rPr>
        <w:t>【现场声】阿姨 你好 昨天晚上休息的好吗</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atLeast"/>
        <w:ind w:left="0" w:right="0" w:firstLine="560" w:firstLineChars="200"/>
        <w:jc w:val="both"/>
        <w:textAlignment w:val="auto"/>
        <w:rPr>
          <w:rFonts w:hint="eastAsia" w:asciiTheme="minorEastAsia" w:hAnsiTheme="minorEastAsia" w:eastAsiaTheme="minorEastAsia" w:cstheme="minorEastAsia"/>
          <w:b w:val="0"/>
          <w:bCs w:val="0"/>
          <w:sz w:val="28"/>
          <w:szCs w:val="28"/>
        </w:rPr>
      </w:pPr>
      <w:r>
        <w:rPr>
          <w:rFonts w:hint="eastAsia" w:asciiTheme="minorEastAsia" w:hAnsiTheme="minorEastAsia" w:eastAsiaTheme="minorEastAsia" w:cstheme="minorEastAsia"/>
          <w:b w:val="0"/>
          <w:bCs w:val="0"/>
          <w:i w:val="0"/>
          <w:iCs w:val="0"/>
          <w:caps w:val="0"/>
          <w:color w:val="000000"/>
          <w:spacing w:val="0"/>
          <w:kern w:val="0"/>
          <w:sz w:val="28"/>
          <w:szCs w:val="28"/>
          <w:shd w:val="clear" w:fill="FFFFFF"/>
          <w:lang w:val="en-US" w:eastAsia="zh-CN" w:bidi="ar"/>
        </w:rPr>
        <w:t>【出镜】新蒲融媒体中心 胡海阳</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atLeast"/>
        <w:ind w:left="0" w:right="0" w:firstLine="560" w:firstLineChars="200"/>
        <w:jc w:val="both"/>
        <w:textAlignment w:val="auto"/>
        <w:rPr>
          <w:rFonts w:hint="eastAsia" w:asciiTheme="minorEastAsia" w:hAnsiTheme="minorEastAsia" w:eastAsiaTheme="minorEastAsia" w:cstheme="minorEastAsia"/>
          <w:b w:val="0"/>
          <w:bCs w:val="0"/>
          <w:sz w:val="28"/>
          <w:szCs w:val="28"/>
        </w:rPr>
      </w:pPr>
      <w:r>
        <w:rPr>
          <w:rFonts w:hint="eastAsia" w:asciiTheme="minorEastAsia" w:hAnsiTheme="minorEastAsia" w:eastAsiaTheme="minorEastAsia" w:cstheme="minorEastAsia"/>
          <w:b w:val="0"/>
          <w:bCs w:val="0"/>
          <w:i w:val="0"/>
          <w:iCs w:val="0"/>
          <w:caps w:val="0"/>
          <w:color w:val="000000"/>
          <w:spacing w:val="0"/>
          <w:kern w:val="0"/>
          <w:sz w:val="28"/>
          <w:szCs w:val="28"/>
          <w:shd w:val="clear" w:fill="FFFFFF"/>
          <w:lang w:val="en-US" w:eastAsia="zh-CN" w:bidi="ar"/>
        </w:rPr>
        <w:t>同学 我刚刚看老年护理课程 又要上理论课还要上实操课 这课程难不难</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atLeast"/>
        <w:ind w:left="0" w:right="0" w:firstLine="560" w:firstLineChars="200"/>
        <w:jc w:val="both"/>
        <w:textAlignment w:val="auto"/>
        <w:rPr>
          <w:rFonts w:hint="eastAsia" w:asciiTheme="minorEastAsia" w:hAnsiTheme="minorEastAsia" w:eastAsiaTheme="minorEastAsia" w:cstheme="minorEastAsia"/>
          <w:b w:val="0"/>
          <w:bCs w:val="0"/>
          <w:sz w:val="28"/>
          <w:szCs w:val="28"/>
        </w:rPr>
      </w:pPr>
      <w:r>
        <w:rPr>
          <w:rFonts w:hint="eastAsia" w:asciiTheme="minorEastAsia" w:hAnsiTheme="minorEastAsia" w:eastAsiaTheme="minorEastAsia" w:cstheme="minorEastAsia"/>
          <w:b w:val="0"/>
          <w:bCs w:val="0"/>
          <w:i w:val="0"/>
          <w:iCs w:val="0"/>
          <w:caps w:val="0"/>
          <w:color w:val="000000"/>
          <w:spacing w:val="0"/>
          <w:kern w:val="0"/>
          <w:sz w:val="28"/>
          <w:szCs w:val="28"/>
          <w:shd w:val="clear" w:fill="FFFFFF"/>
          <w:lang w:val="en-US" w:eastAsia="zh-CN" w:bidi="ar"/>
        </w:rPr>
        <w:t>【同期】遵义医药高等专科学校护理系学生 张紫林</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atLeast"/>
        <w:ind w:left="0" w:right="0" w:firstLine="560" w:firstLineChars="200"/>
        <w:jc w:val="both"/>
        <w:textAlignment w:val="auto"/>
        <w:rPr>
          <w:rFonts w:hint="eastAsia" w:asciiTheme="minorEastAsia" w:hAnsiTheme="minorEastAsia" w:eastAsiaTheme="minorEastAsia" w:cstheme="minorEastAsia"/>
          <w:b w:val="0"/>
          <w:bCs w:val="0"/>
          <w:sz w:val="28"/>
          <w:szCs w:val="28"/>
        </w:rPr>
      </w:pPr>
      <w:r>
        <w:rPr>
          <w:rFonts w:hint="eastAsia" w:asciiTheme="minorEastAsia" w:hAnsiTheme="minorEastAsia" w:eastAsiaTheme="minorEastAsia" w:cstheme="minorEastAsia"/>
          <w:b w:val="0"/>
          <w:bCs w:val="0"/>
          <w:i w:val="0"/>
          <w:iCs w:val="0"/>
          <w:caps w:val="0"/>
          <w:color w:val="000000"/>
          <w:spacing w:val="0"/>
          <w:kern w:val="0"/>
          <w:sz w:val="28"/>
          <w:szCs w:val="28"/>
          <w:shd w:val="clear" w:fill="FFFFFF"/>
          <w:lang w:val="en-US" w:eastAsia="zh-CN" w:bidi="ar"/>
        </w:rPr>
        <w:t>上理论课是为了我们实践打下基础 而实践是为了我们以后实习上岗打下基础</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atLeast"/>
        <w:ind w:left="0" w:right="0" w:firstLine="560" w:firstLineChars="200"/>
        <w:jc w:val="both"/>
        <w:textAlignment w:val="auto"/>
        <w:rPr>
          <w:rFonts w:hint="eastAsia" w:asciiTheme="minorEastAsia" w:hAnsiTheme="minorEastAsia" w:eastAsiaTheme="minorEastAsia" w:cstheme="minorEastAsia"/>
          <w:b w:val="0"/>
          <w:bCs w:val="0"/>
          <w:sz w:val="28"/>
          <w:szCs w:val="28"/>
        </w:rPr>
      </w:pPr>
      <w:r>
        <w:rPr>
          <w:rFonts w:hint="eastAsia" w:asciiTheme="minorEastAsia" w:hAnsiTheme="minorEastAsia" w:eastAsiaTheme="minorEastAsia" w:cstheme="minorEastAsia"/>
          <w:b w:val="0"/>
          <w:bCs w:val="0"/>
          <w:i w:val="0"/>
          <w:iCs w:val="0"/>
          <w:caps w:val="0"/>
          <w:color w:val="000000"/>
          <w:spacing w:val="0"/>
          <w:kern w:val="0"/>
          <w:sz w:val="28"/>
          <w:szCs w:val="28"/>
          <w:shd w:val="clear" w:fill="FFFFFF"/>
          <w:lang w:val="en-US" w:eastAsia="zh-CN" w:bidi="ar"/>
        </w:rPr>
        <w:t>【出镜】新蒲融媒体中心 胡海阳</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atLeast"/>
        <w:ind w:left="0" w:right="0" w:firstLine="560" w:firstLineChars="200"/>
        <w:jc w:val="both"/>
        <w:textAlignment w:val="auto"/>
        <w:rPr>
          <w:rFonts w:hint="eastAsia" w:asciiTheme="minorEastAsia" w:hAnsiTheme="minorEastAsia" w:eastAsiaTheme="minorEastAsia" w:cstheme="minorEastAsia"/>
          <w:b w:val="0"/>
          <w:bCs w:val="0"/>
          <w:sz w:val="28"/>
          <w:szCs w:val="28"/>
        </w:rPr>
      </w:pPr>
      <w:r>
        <w:rPr>
          <w:rFonts w:hint="eastAsia" w:asciiTheme="minorEastAsia" w:hAnsiTheme="minorEastAsia" w:eastAsiaTheme="minorEastAsia" w:cstheme="minorEastAsia"/>
          <w:b w:val="0"/>
          <w:bCs w:val="0"/>
          <w:i w:val="0"/>
          <w:iCs w:val="0"/>
          <w:caps w:val="0"/>
          <w:color w:val="000000"/>
          <w:spacing w:val="0"/>
          <w:kern w:val="0"/>
          <w:sz w:val="28"/>
          <w:szCs w:val="28"/>
          <w:shd w:val="clear" w:fill="FFFFFF"/>
          <w:lang w:val="en-US" w:eastAsia="zh-CN" w:bidi="ar"/>
        </w:rPr>
        <w:t>从养老产业、到高校课程、再到课题研究打通了养老服务 “最后一公里”，把现代化医疗和养老保障模式有效结合，才能从“养老”变“享老”，养老服务也能从“有保障”到“有质量”。</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atLeast"/>
        <w:ind w:left="0" w:right="0" w:firstLine="560" w:firstLineChars="200"/>
        <w:jc w:val="both"/>
        <w:textAlignment w:val="auto"/>
        <w:rPr>
          <w:rFonts w:hint="eastAsia" w:asciiTheme="minorEastAsia" w:hAnsiTheme="minorEastAsia" w:eastAsiaTheme="minorEastAsia" w:cstheme="minorEastAsia"/>
          <w:b w:val="0"/>
          <w:bCs w:val="0"/>
          <w:sz w:val="28"/>
          <w:szCs w:val="28"/>
        </w:rPr>
      </w:pPr>
      <w:r>
        <w:rPr>
          <w:rFonts w:hint="eastAsia" w:asciiTheme="minorEastAsia" w:hAnsiTheme="minorEastAsia" w:eastAsiaTheme="minorEastAsia" w:cstheme="minorEastAsia"/>
          <w:b w:val="0"/>
          <w:bCs w:val="0"/>
          <w:i w:val="0"/>
          <w:iCs w:val="0"/>
          <w:caps w:val="0"/>
          <w:color w:val="000000"/>
          <w:spacing w:val="0"/>
          <w:kern w:val="0"/>
          <w:sz w:val="28"/>
          <w:szCs w:val="28"/>
          <w:shd w:val="clear" w:fill="FFFFFF"/>
          <w:lang w:val="en-US" w:eastAsia="zh-CN" w:bidi="ar"/>
        </w:rPr>
        <w:t>要想养老服务“有质量”没有可行的养老服务体系建设可不行，针对老年人群体的实际情况，在遵义已经形成了可操作性的养老服务体系。</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atLeast"/>
        <w:ind w:left="0" w:right="0" w:firstLine="560" w:firstLineChars="200"/>
        <w:jc w:val="both"/>
        <w:textAlignment w:val="auto"/>
        <w:rPr>
          <w:rFonts w:hint="eastAsia" w:asciiTheme="minorEastAsia" w:hAnsiTheme="minorEastAsia" w:eastAsiaTheme="minorEastAsia" w:cstheme="minorEastAsia"/>
          <w:b w:val="0"/>
          <w:bCs w:val="0"/>
          <w:sz w:val="28"/>
          <w:szCs w:val="28"/>
        </w:rPr>
      </w:pPr>
      <w:r>
        <w:rPr>
          <w:rFonts w:hint="eastAsia" w:asciiTheme="minorEastAsia" w:hAnsiTheme="minorEastAsia" w:eastAsiaTheme="minorEastAsia" w:cstheme="minorEastAsia"/>
          <w:b w:val="0"/>
          <w:bCs w:val="0"/>
          <w:i w:val="0"/>
          <w:iCs w:val="0"/>
          <w:caps w:val="0"/>
          <w:color w:val="000000"/>
          <w:spacing w:val="0"/>
          <w:kern w:val="0"/>
          <w:sz w:val="28"/>
          <w:szCs w:val="28"/>
          <w:shd w:val="clear" w:fill="FFFFFF"/>
          <w:lang w:val="en-US" w:eastAsia="zh-CN" w:bidi="ar"/>
        </w:rPr>
        <w:t>【同期】遵义市民政局养老服务科 唐国成</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atLeast"/>
        <w:ind w:left="0" w:right="0" w:firstLine="560" w:firstLineChars="200"/>
        <w:jc w:val="both"/>
        <w:textAlignment w:val="auto"/>
        <w:rPr>
          <w:rFonts w:hint="eastAsia" w:asciiTheme="minorEastAsia" w:hAnsiTheme="minorEastAsia" w:eastAsiaTheme="minorEastAsia" w:cstheme="minorEastAsia"/>
          <w:b w:val="0"/>
          <w:bCs w:val="0"/>
          <w:sz w:val="28"/>
          <w:szCs w:val="28"/>
        </w:rPr>
      </w:pPr>
      <w:r>
        <w:rPr>
          <w:rFonts w:hint="eastAsia" w:asciiTheme="minorEastAsia" w:hAnsiTheme="minorEastAsia" w:eastAsiaTheme="minorEastAsia" w:cstheme="minorEastAsia"/>
          <w:b w:val="0"/>
          <w:bCs w:val="0"/>
          <w:i w:val="0"/>
          <w:iCs w:val="0"/>
          <w:caps w:val="0"/>
          <w:color w:val="000000"/>
          <w:spacing w:val="0"/>
          <w:kern w:val="0"/>
          <w:sz w:val="28"/>
          <w:szCs w:val="28"/>
          <w:shd w:val="clear" w:fill="FFFFFF"/>
          <w:lang w:val="en-US" w:eastAsia="zh-CN" w:bidi="ar"/>
        </w:rPr>
        <w:t>2022年我们获得了全国养老服务先进单位 也获得了第四批</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atLeast"/>
        <w:ind w:left="0" w:right="0" w:firstLine="560" w:firstLineChars="200"/>
        <w:jc w:val="both"/>
        <w:textAlignment w:val="auto"/>
        <w:rPr>
          <w:rFonts w:hint="eastAsia" w:asciiTheme="minorEastAsia" w:hAnsiTheme="minorEastAsia" w:eastAsiaTheme="minorEastAsia" w:cstheme="minorEastAsia"/>
          <w:b w:val="0"/>
          <w:bCs w:val="0"/>
          <w:sz w:val="28"/>
          <w:szCs w:val="28"/>
        </w:rPr>
      </w:pPr>
      <w:r>
        <w:rPr>
          <w:rFonts w:hint="eastAsia" w:asciiTheme="minorEastAsia" w:hAnsiTheme="minorEastAsia" w:eastAsiaTheme="minorEastAsia" w:cstheme="minorEastAsia"/>
          <w:b w:val="0"/>
          <w:bCs w:val="0"/>
          <w:i w:val="0"/>
          <w:iCs w:val="0"/>
          <w:caps w:val="0"/>
          <w:color w:val="000000"/>
          <w:spacing w:val="0"/>
          <w:kern w:val="0"/>
          <w:sz w:val="28"/>
          <w:szCs w:val="28"/>
          <w:shd w:val="clear" w:fill="FFFFFF"/>
          <w:lang w:val="en-US" w:eastAsia="zh-CN" w:bidi="ar"/>
        </w:rPr>
        <w:t>全国居家和社区养老服务改革 试点优秀城市 通过以社区为重点形成示范 以县域为依托构建支点 以乡镇为网络实现区域覆盖 村居驿站强化均等 逐步构建形成了 居家为主</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atLeast"/>
        <w:ind w:left="0" w:right="0" w:firstLine="560" w:firstLineChars="200"/>
        <w:jc w:val="both"/>
        <w:textAlignment w:val="auto"/>
        <w:rPr>
          <w:rFonts w:hint="eastAsia" w:asciiTheme="minorEastAsia" w:hAnsiTheme="minorEastAsia" w:eastAsiaTheme="minorEastAsia" w:cstheme="minorEastAsia"/>
          <w:b w:val="0"/>
          <w:bCs w:val="0"/>
          <w:sz w:val="28"/>
          <w:szCs w:val="28"/>
        </w:rPr>
      </w:pPr>
      <w:r>
        <w:rPr>
          <w:rFonts w:hint="eastAsia" w:asciiTheme="minorEastAsia" w:hAnsiTheme="minorEastAsia" w:eastAsiaTheme="minorEastAsia" w:cstheme="minorEastAsia"/>
          <w:b w:val="0"/>
          <w:bCs w:val="0"/>
          <w:i w:val="0"/>
          <w:iCs w:val="0"/>
          <w:caps w:val="0"/>
          <w:color w:val="000000"/>
          <w:spacing w:val="0"/>
          <w:kern w:val="0"/>
          <w:sz w:val="28"/>
          <w:szCs w:val="28"/>
          <w:shd w:val="clear" w:fill="FFFFFF"/>
          <w:lang w:val="en-US" w:eastAsia="zh-CN" w:bidi="ar"/>
        </w:rPr>
        <w:t>机构为辅 医养康养相结合的养老服务体系</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atLeast"/>
        <w:ind w:left="0" w:right="0" w:firstLine="560" w:firstLineChars="200"/>
        <w:jc w:val="both"/>
        <w:textAlignment w:val="auto"/>
        <w:rPr>
          <w:rFonts w:hint="eastAsia" w:asciiTheme="minorEastAsia" w:hAnsiTheme="minorEastAsia" w:eastAsiaTheme="minorEastAsia" w:cstheme="minorEastAsia"/>
          <w:b w:val="0"/>
          <w:bCs w:val="0"/>
          <w:sz w:val="28"/>
          <w:szCs w:val="28"/>
        </w:rPr>
      </w:pPr>
      <w:r>
        <w:rPr>
          <w:rFonts w:hint="eastAsia" w:asciiTheme="minorEastAsia" w:hAnsiTheme="minorEastAsia" w:eastAsiaTheme="minorEastAsia" w:cstheme="minorEastAsia"/>
          <w:b w:val="0"/>
          <w:bCs w:val="0"/>
          <w:i w:val="0"/>
          <w:iCs w:val="0"/>
          <w:caps w:val="0"/>
          <w:color w:val="000000"/>
          <w:spacing w:val="0"/>
          <w:kern w:val="0"/>
          <w:sz w:val="28"/>
          <w:szCs w:val="28"/>
          <w:shd w:val="clear" w:fill="FFFFFF"/>
          <w:lang w:val="en-US" w:eastAsia="zh-CN" w:bidi="ar"/>
        </w:rPr>
        <w:t>未来我们不断丰富服务内容 持续推进互联网加养老服务 打造市县两级智慧养老平台。</w:t>
      </w:r>
    </w:p>
    <w:p>
      <w:pPr>
        <w:pStyle w:val="2"/>
        <w:pageBreakBefore w:val="0"/>
        <w:widowControl w:val="0"/>
        <w:kinsoku/>
        <w:wordWrap/>
        <w:overflowPunct/>
        <w:topLinePunct w:val="0"/>
        <w:autoSpaceDE/>
        <w:autoSpaceDN/>
        <w:bidi w:val="0"/>
        <w:adjustRightInd/>
        <w:snapToGrid/>
        <w:spacing w:line="560" w:lineRule="exact"/>
        <w:ind w:firstLine="883" w:firstLineChars="200"/>
        <w:jc w:val="center"/>
        <w:textAlignment w:val="auto"/>
        <w:rPr>
          <w:rFonts w:hint="eastAsia" w:ascii="黑体" w:hAnsi="黑体" w:eastAsia="黑体" w:cs="黑体"/>
          <w:sz w:val="44"/>
          <w:szCs w:val="44"/>
          <w:lang w:val="en-US" w:eastAsia="zh-CN"/>
        </w:rPr>
      </w:pPr>
    </w:p>
    <w:p>
      <w:pPr>
        <w:pStyle w:val="2"/>
        <w:pageBreakBefore w:val="0"/>
        <w:widowControl w:val="0"/>
        <w:kinsoku/>
        <w:wordWrap/>
        <w:overflowPunct/>
        <w:topLinePunct w:val="0"/>
        <w:autoSpaceDE/>
        <w:autoSpaceDN/>
        <w:bidi w:val="0"/>
        <w:adjustRightInd/>
        <w:snapToGrid/>
        <w:spacing w:line="560" w:lineRule="exact"/>
        <w:ind w:firstLine="883" w:firstLineChars="200"/>
        <w:jc w:val="center"/>
        <w:textAlignment w:val="auto"/>
        <w:rPr>
          <w:rFonts w:hint="eastAsia" w:ascii="黑体" w:hAnsi="黑体" w:eastAsia="黑体" w:cs="黑体"/>
          <w:sz w:val="44"/>
          <w:szCs w:val="44"/>
          <w:lang w:val="en-US" w:eastAsia="zh-CN"/>
        </w:rPr>
      </w:pPr>
    </w:p>
    <w:p>
      <w:pPr>
        <w:pStyle w:val="2"/>
        <w:pageBreakBefore w:val="0"/>
        <w:widowControl w:val="0"/>
        <w:kinsoku/>
        <w:wordWrap/>
        <w:overflowPunct/>
        <w:topLinePunct w:val="0"/>
        <w:autoSpaceDE/>
        <w:autoSpaceDN/>
        <w:bidi w:val="0"/>
        <w:adjustRightInd/>
        <w:snapToGrid/>
        <w:spacing w:line="560" w:lineRule="exact"/>
        <w:ind w:firstLine="883" w:firstLineChars="200"/>
        <w:jc w:val="center"/>
        <w:textAlignment w:val="auto"/>
        <w:rPr>
          <w:rFonts w:hint="eastAsia" w:ascii="黑体" w:hAnsi="黑体" w:eastAsia="黑体" w:cs="黑体"/>
          <w:sz w:val="44"/>
          <w:szCs w:val="44"/>
          <w:lang w:val="en-US" w:eastAsia="zh-CN"/>
        </w:rPr>
      </w:pPr>
    </w:p>
    <w:p>
      <w:pPr>
        <w:pStyle w:val="2"/>
        <w:pageBreakBefore w:val="0"/>
        <w:widowControl w:val="0"/>
        <w:kinsoku/>
        <w:wordWrap/>
        <w:overflowPunct/>
        <w:topLinePunct w:val="0"/>
        <w:autoSpaceDE/>
        <w:autoSpaceDN/>
        <w:bidi w:val="0"/>
        <w:adjustRightInd/>
        <w:snapToGrid/>
        <w:spacing w:line="560" w:lineRule="exact"/>
        <w:ind w:firstLine="883" w:firstLineChars="200"/>
        <w:jc w:val="center"/>
        <w:textAlignment w:val="auto"/>
        <w:rPr>
          <w:rFonts w:hint="eastAsia" w:ascii="黑体" w:hAnsi="黑体" w:eastAsia="黑体" w:cs="黑体"/>
          <w:sz w:val="44"/>
          <w:szCs w:val="44"/>
          <w:lang w:val="en-US" w:eastAsia="zh-CN"/>
        </w:rPr>
      </w:pPr>
    </w:p>
    <w:p>
      <w:pPr>
        <w:pStyle w:val="2"/>
        <w:pageBreakBefore w:val="0"/>
        <w:widowControl w:val="0"/>
        <w:kinsoku/>
        <w:wordWrap/>
        <w:overflowPunct/>
        <w:topLinePunct w:val="0"/>
        <w:autoSpaceDE/>
        <w:autoSpaceDN/>
        <w:bidi w:val="0"/>
        <w:adjustRightInd/>
        <w:snapToGrid/>
        <w:spacing w:line="560" w:lineRule="exact"/>
        <w:ind w:firstLine="883" w:firstLineChars="200"/>
        <w:jc w:val="center"/>
        <w:textAlignment w:val="auto"/>
        <w:rPr>
          <w:rFonts w:hint="eastAsia" w:ascii="黑体" w:hAnsi="黑体" w:eastAsia="黑体" w:cs="黑体"/>
          <w:sz w:val="44"/>
          <w:szCs w:val="44"/>
          <w:lang w:val="en-US" w:eastAsia="zh-CN"/>
        </w:rPr>
      </w:pPr>
    </w:p>
    <w:p>
      <w:pPr>
        <w:pStyle w:val="2"/>
        <w:pageBreakBefore w:val="0"/>
        <w:widowControl w:val="0"/>
        <w:kinsoku/>
        <w:wordWrap/>
        <w:overflowPunct/>
        <w:topLinePunct w:val="0"/>
        <w:autoSpaceDE/>
        <w:autoSpaceDN/>
        <w:bidi w:val="0"/>
        <w:adjustRightInd/>
        <w:snapToGrid/>
        <w:spacing w:line="560" w:lineRule="exact"/>
        <w:ind w:firstLine="883" w:firstLineChars="200"/>
        <w:jc w:val="center"/>
        <w:textAlignment w:val="auto"/>
        <w:rPr>
          <w:rFonts w:hint="eastAsia" w:ascii="黑体" w:hAnsi="黑体" w:eastAsia="黑体" w:cs="黑体"/>
          <w:sz w:val="44"/>
          <w:szCs w:val="44"/>
          <w:lang w:val="en-US" w:eastAsia="zh-CN"/>
        </w:rPr>
      </w:pPr>
    </w:p>
    <w:p>
      <w:pPr>
        <w:pStyle w:val="2"/>
        <w:pageBreakBefore w:val="0"/>
        <w:widowControl w:val="0"/>
        <w:kinsoku/>
        <w:wordWrap/>
        <w:overflowPunct/>
        <w:topLinePunct w:val="0"/>
        <w:autoSpaceDE/>
        <w:autoSpaceDN/>
        <w:bidi w:val="0"/>
        <w:adjustRightInd/>
        <w:snapToGrid/>
        <w:spacing w:line="560" w:lineRule="exact"/>
        <w:ind w:firstLine="883" w:firstLineChars="200"/>
        <w:jc w:val="center"/>
        <w:textAlignment w:val="auto"/>
        <w:rPr>
          <w:rFonts w:hint="eastAsia" w:ascii="黑体" w:hAnsi="黑体" w:eastAsia="黑体" w:cs="黑体"/>
          <w:sz w:val="44"/>
          <w:szCs w:val="44"/>
          <w:lang w:val="en-US" w:eastAsia="zh-CN"/>
        </w:rPr>
      </w:pPr>
    </w:p>
    <w:p>
      <w:pPr>
        <w:pStyle w:val="2"/>
        <w:pageBreakBefore w:val="0"/>
        <w:widowControl w:val="0"/>
        <w:kinsoku/>
        <w:wordWrap/>
        <w:overflowPunct/>
        <w:topLinePunct w:val="0"/>
        <w:autoSpaceDE/>
        <w:autoSpaceDN/>
        <w:bidi w:val="0"/>
        <w:adjustRightInd/>
        <w:snapToGrid/>
        <w:spacing w:line="560" w:lineRule="exact"/>
        <w:ind w:firstLine="883" w:firstLineChars="200"/>
        <w:jc w:val="center"/>
        <w:textAlignment w:val="auto"/>
        <w:rPr>
          <w:rFonts w:hint="eastAsia" w:ascii="黑体" w:hAnsi="黑体" w:eastAsia="黑体" w:cs="黑体"/>
          <w:sz w:val="44"/>
          <w:szCs w:val="44"/>
          <w:lang w:val="en-US" w:eastAsia="zh-CN"/>
        </w:rPr>
      </w:pPr>
    </w:p>
    <w:p>
      <w:pPr>
        <w:pStyle w:val="2"/>
        <w:pageBreakBefore w:val="0"/>
        <w:widowControl w:val="0"/>
        <w:kinsoku/>
        <w:wordWrap/>
        <w:overflowPunct/>
        <w:topLinePunct w:val="0"/>
        <w:autoSpaceDE/>
        <w:autoSpaceDN/>
        <w:bidi w:val="0"/>
        <w:adjustRightInd/>
        <w:snapToGrid/>
        <w:spacing w:line="560" w:lineRule="exact"/>
        <w:ind w:firstLine="883" w:firstLineChars="200"/>
        <w:jc w:val="center"/>
        <w:textAlignment w:val="auto"/>
        <w:rPr>
          <w:rFonts w:hint="eastAsia" w:ascii="黑体" w:hAnsi="黑体" w:eastAsia="黑体" w:cs="黑体"/>
          <w:sz w:val="44"/>
          <w:szCs w:val="44"/>
          <w:lang w:val="en-US" w:eastAsia="zh-CN"/>
        </w:rPr>
      </w:pPr>
    </w:p>
    <w:p>
      <w:pPr>
        <w:pStyle w:val="2"/>
        <w:pageBreakBefore w:val="0"/>
        <w:widowControl w:val="0"/>
        <w:kinsoku/>
        <w:wordWrap/>
        <w:overflowPunct/>
        <w:topLinePunct w:val="0"/>
        <w:autoSpaceDE/>
        <w:autoSpaceDN/>
        <w:bidi w:val="0"/>
        <w:adjustRightInd/>
        <w:snapToGrid/>
        <w:spacing w:line="560" w:lineRule="exact"/>
        <w:ind w:firstLine="883" w:firstLineChars="200"/>
        <w:jc w:val="center"/>
        <w:textAlignment w:val="auto"/>
        <w:rPr>
          <w:rFonts w:hint="eastAsia" w:ascii="黑体" w:hAnsi="黑体" w:eastAsia="黑体" w:cs="黑体"/>
          <w:sz w:val="44"/>
          <w:szCs w:val="44"/>
          <w:lang w:val="en-US" w:eastAsia="zh-CN"/>
        </w:rPr>
      </w:pPr>
    </w:p>
    <w:p>
      <w:pPr>
        <w:pStyle w:val="2"/>
        <w:pageBreakBefore w:val="0"/>
        <w:widowControl w:val="0"/>
        <w:kinsoku/>
        <w:wordWrap/>
        <w:overflowPunct/>
        <w:topLinePunct w:val="0"/>
        <w:autoSpaceDE/>
        <w:autoSpaceDN/>
        <w:bidi w:val="0"/>
        <w:adjustRightInd/>
        <w:snapToGrid/>
        <w:spacing w:line="560" w:lineRule="exact"/>
        <w:ind w:firstLine="883" w:firstLineChars="200"/>
        <w:jc w:val="center"/>
        <w:textAlignment w:val="auto"/>
        <w:rPr>
          <w:rFonts w:hint="eastAsia" w:ascii="黑体" w:hAnsi="黑体" w:eastAsia="黑体" w:cs="黑体"/>
          <w:sz w:val="44"/>
          <w:szCs w:val="44"/>
          <w:lang w:val="en-US" w:eastAsia="zh-CN"/>
        </w:rPr>
      </w:pPr>
    </w:p>
    <w:p>
      <w:pPr>
        <w:pStyle w:val="2"/>
        <w:pageBreakBefore w:val="0"/>
        <w:widowControl w:val="0"/>
        <w:kinsoku/>
        <w:wordWrap/>
        <w:overflowPunct/>
        <w:topLinePunct w:val="0"/>
        <w:autoSpaceDE/>
        <w:autoSpaceDN/>
        <w:bidi w:val="0"/>
        <w:adjustRightInd/>
        <w:snapToGrid/>
        <w:spacing w:line="560" w:lineRule="exact"/>
        <w:ind w:firstLine="883" w:firstLineChars="200"/>
        <w:jc w:val="center"/>
        <w:textAlignment w:val="auto"/>
        <w:rPr>
          <w:rFonts w:hint="eastAsia" w:ascii="黑体" w:hAnsi="黑体" w:eastAsia="黑体" w:cs="黑体"/>
          <w:sz w:val="44"/>
          <w:szCs w:val="44"/>
          <w:lang w:val="en-US" w:eastAsia="zh-CN"/>
        </w:rPr>
      </w:pPr>
    </w:p>
    <w:p>
      <w:pPr>
        <w:pStyle w:val="2"/>
        <w:pageBreakBefore w:val="0"/>
        <w:widowControl w:val="0"/>
        <w:kinsoku/>
        <w:wordWrap/>
        <w:overflowPunct/>
        <w:topLinePunct w:val="0"/>
        <w:autoSpaceDE/>
        <w:autoSpaceDN/>
        <w:bidi w:val="0"/>
        <w:adjustRightInd/>
        <w:snapToGrid/>
        <w:spacing w:line="560" w:lineRule="exact"/>
        <w:ind w:firstLine="883" w:firstLineChars="200"/>
        <w:jc w:val="center"/>
        <w:textAlignment w:val="auto"/>
        <w:rPr>
          <w:rFonts w:hint="eastAsia" w:ascii="黑体" w:hAnsi="黑体" w:eastAsia="黑体" w:cs="黑体"/>
          <w:sz w:val="44"/>
          <w:szCs w:val="44"/>
          <w:lang w:val="en-US" w:eastAsia="zh-CN"/>
        </w:rPr>
      </w:pPr>
    </w:p>
    <w:p>
      <w:pPr>
        <w:pStyle w:val="2"/>
        <w:pageBreakBefore w:val="0"/>
        <w:widowControl w:val="0"/>
        <w:kinsoku/>
        <w:wordWrap/>
        <w:overflowPunct/>
        <w:topLinePunct w:val="0"/>
        <w:autoSpaceDE/>
        <w:autoSpaceDN/>
        <w:bidi w:val="0"/>
        <w:adjustRightInd/>
        <w:snapToGrid/>
        <w:spacing w:line="560" w:lineRule="exact"/>
        <w:ind w:firstLine="883" w:firstLineChars="200"/>
        <w:jc w:val="center"/>
        <w:textAlignment w:val="auto"/>
        <w:rPr>
          <w:rFonts w:hint="eastAsia" w:ascii="黑体" w:hAnsi="黑体" w:eastAsia="黑体" w:cs="黑体"/>
          <w:sz w:val="44"/>
          <w:szCs w:val="44"/>
          <w:lang w:val="en-US" w:eastAsia="zh-CN"/>
        </w:rPr>
      </w:pPr>
    </w:p>
    <w:p>
      <w:pPr>
        <w:pStyle w:val="2"/>
        <w:pageBreakBefore w:val="0"/>
        <w:widowControl w:val="0"/>
        <w:kinsoku/>
        <w:wordWrap/>
        <w:overflowPunct/>
        <w:topLinePunct w:val="0"/>
        <w:autoSpaceDE/>
        <w:autoSpaceDN/>
        <w:bidi w:val="0"/>
        <w:adjustRightInd/>
        <w:snapToGrid/>
        <w:spacing w:line="560" w:lineRule="exact"/>
        <w:ind w:firstLine="883" w:firstLineChars="200"/>
        <w:jc w:val="center"/>
        <w:textAlignment w:val="auto"/>
        <w:rPr>
          <w:rFonts w:hint="eastAsia" w:ascii="黑体" w:hAnsi="黑体" w:eastAsia="黑体" w:cs="黑体"/>
          <w:sz w:val="44"/>
          <w:szCs w:val="44"/>
          <w:lang w:val="en-US" w:eastAsia="zh-CN"/>
        </w:rPr>
      </w:pPr>
    </w:p>
    <w:p>
      <w:pPr>
        <w:pStyle w:val="2"/>
        <w:pageBreakBefore w:val="0"/>
        <w:widowControl w:val="0"/>
        <w:kinsoku/>
        <w:wordWrap/>
        <w:overflowPunct/>
        <w:topLinePunct w:val="0"/>
        <w:autoSpaceDE/>
        <w:autoSpaceDN/>
        <w:bidi w:val="0"/>
        <w:adjustRightInd/>
        <w:snapToGrid/>
        <w:spacing w:line="560" w:lineRule="exact"/>
        <w:ind w:firstLine="883" w:firstLineChars="200"/>
        <w:jc w:val="center"/>
        <w:textAlignment w:val="auto"/>
        <w:rPr>
          <w:rFonts w:hint="eastAsia" w:ascii="黑体" w:hAnsi="黑体" w:eastAsia="黑体" w:cs="黑体"/>
          <w:sz w:val="44"/>
          <w:szCs w:val="44"/>
          <w:lang w:val="en-US" w:eastAsia="zh-CN"/>
        </w:rPr>
      </w:pPr>
      <w:r>
        <w:rPr>
          <w:rFonts w:hint="eastAsia" w:ascii="黑体" w:hAnsi="黑体" w:eastAsia="黑体" w:cs="黑体"/>
          <w:sz w:val="44"/>
          <w:szCs w:val="44"/>
          <w:lang w:val="en-US" w:eastAsia="zh-CN"/>
        </w:rPr>
        <w:t>理来我网·打卡体验身边的中国式现代化（智能有数）</w:t>
      </w:r>
    </w:p>
    <w:p>
      <w:pPr>
        <w:rPr>
          <w:rFonts w:hint="eastAsia"/>
          <w:lang w:val="en-US" w:eastAsia="zh-CN"/>
        </w:rPr>
      </w:pP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lang w:val="en-US" w:eastAsia="zh-CN"/>
        </w:rPr>
        <w:t>现场同期】</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val="en-US" w:eastAsia="zh-CN"/>
        </w:rPr>
        <w:t>全媒记者 黄敏：</w:t>
      </w:r>
      <w:r>
        <w:rPr>
          <w:rFonts w:hint="eastAsia" w:asciiTheme="minorEastAsia" w:hAnsiTheme="minorEastAsia" w:eastAsiaTheme="minorEastAsia" w:cstheme="minorEastAsia"/>
          <w:sz w:val="28"/>
          <w:szCs w:val="28"/>
        </w:rPr>
        <w:t>哇我没看错吧</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辣椒也有度数</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在咱遵义啊</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酱酒是有度数的</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可是这个辣椒也有这么多度数吗</w:t>
      </w:r>
      <w:r>
        <w:rPr>
          <w:rFonts w:hint="eastAsia" w:asciiTheme="minorEastAsia" w:hAnsiTheme="minorEastAsia" w:eastAsiaTheme="minorEastAsia" w:cstheme="minorEastAsia"/>
          <w:sz w:val="28"/>
          <w:szCs w:val="28"/>
          <w:lang w:eastAsia="zh-CN"/>
        </w:rPr>
        <w:t>？</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val="en-US" w:eastAsia="zh-CN"/>
        </w:rPr>
        <w:t>遵义德庄食品产品有限责任公司 总经理 李杨梅：</w:t>
      </w:r>
      <w:r>
        <w:rPr>
          <w:rFonts w:hint="eastAsia" w:asciiTheme="minorEastAsia" w:hAnsiTheme="minorEastAsia" w:eastAsiaTheme="minorEastAsia" w:cstheme="minorEastAsia"/>
          <w:sz w:val="28"/>
          <w:szCs w:val="28"/>
        </w:rPr>
        <w:t>当然啦</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那你知道我们辣椒的度数怎么测出来的吗</w:t>
      </w:r>
      <w:r>
        <w:rPr>
          <w:rFonts w:hint="eastAsia" w:asciiTheme="minorEastAsia" w:hAnsiTheme="minorEastAsia" w:eastAsiaTheme="minorEastAsia" w:cstheme="minorEastAsia"/>
          <w:sz w:val="28"/>
          <w:szCs w:val="28"/>
          <w:lang w:eastAsia="zh-CN"/>
        </w:rPr>
        <w:t>？</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lang w:val="en-US" w:eastAsia="zh-CN"/>
        </w:rPr>
        <w:t>全媒记者 黄敏：</w:t>
      </w:r>
      <w:r>
        <w:rPr>
          <w:rFonts w:hint="eastAsia" w:asciiTheme="minorEastAsia" w:hAnsiTheme="minorEastAsia" w:eastAsiaTheme="minorEastAsia" w:cstheme="minorEastAsia"/>
          <w:sz w:val="28"/>
          <w:szCs w:val="28"/>
        </w:rPr>
        <w:t>这你难不了我</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我很能吃辣的</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我尝尝我就能知道</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lang w:val="en-US" w:eastAsia="zh-CN"/>
        </w:rPr>
        <w:t>音乐过渡</w:t>
      </w:r>
      <w:r>
        <w:rPr>
          <w:rFonts w:hint="eastAsia" w:asciiTheme="minorEastAsia" w:hAnsiTheme="minorEastAsia" w:eastAsiaTheme="minorEastAsia" w:cstheme="minorEastAsia"/>
          <w:sz w:val="28"/>
          <w:szCs w:val="28"/>
          <w:lang w:eastAsia="zh-CN"/>
        </w:rPr>
        <w:t>】</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lang w:val="en-US" w:eastAsia="zh-CN"/>
        </w:rPr>
        <w:t xml:space="preserve">现场同期】 </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遵义德庄食品产品有限责任公司 总经理 李杨梅：</w:t>
      </w:r>
      <w:r>
        <w:rPr>
          <w:rFonts w:hint="eastAsia" w:asciiTheme="minorEastAsia" w:hAnsiTheme="minorEastAsia" w:eastAsiaTheme="minorEastAsia" w:cstheme="minorEastAsia"/>
          <w:sz w:val="28"/>
          <w:szCs w:val="28"/>
        </w:rPr>
        <w:t>被辣着了吧</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这个辣度你靠尝可是没那么准确的现在我们都用更科学的手段进行检测了我们每天来的原料、产品</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然后都会进行取样之后进行一个提取分析分析出我们辣椒素类物质的含量</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然后运用我们的"李氏辣度"大数据的公式计算</w:t>
      </w:r>
      <w:r>
        <w:rPr>
          <w:rFonts w:hint="eastAsia" w:asciiTheme="minorEastAsia" w:hAnsiTheme="minorEastAsia" w:eastAsiaTheme="minorEastAsia" w:cstheme="minorEastAsia"/>
          <w:sz w:val="28"/>
          <w:szCs w:val="28"/>
          <w:lang w:val="en-US" w:eastAsia="zh-CN"/>
        </w:rPr>
        <w:t>,</w:t>
      </w:r>
      <w:r>
        <w:rPr>
          <w:rFonts w:hint="eastAsia" w:asciiTheme="minorEastAsia" w:hAnsiTheme="minorEastAsia" w:eastAsiaTheme="minorEastAsia" w:cstheme="minorEastAsia"/>
          <w:sz w:val="28"/>
          <w:szCs w:val="28"/>
        </w:rPr>
        <w:t>然后得出我们原料产品的辣度</w:t>
      </w:r>
      <w:r>
        <w:rPr>
          <w:rFonts w:hint="eastAsia" w:asciiTheme="minorEastAsia" w:hAnsiTheme="minorEastAsia" w:eastAsiaTheme="minorEastAsia" w:cstheme="minorEastAsia"/>
          <w:sz w:val="28"/>
          <w:szCs w:val="28"/>
          <w:lang w:val="en-US" w:eastAsia="zh-CN"/>
        </w:rPr>
        <w:t>,</w:t>
      </w:r>
      <w:r>
        <w:rPr>
          <w:rFonts w:hint="eastAsia" w:asciiTheme="minorEastAsia" w:hAnsiTheme="minorEastAsia" w:eastAsiaTheme="minorEastAsia" w:cstheme="minorEastAsia"/>
          <w:sz w:val="28"/>
          <w:szCs w:val="28"/>
        </w:rPr>
        <w:t>通过每天实时监测数据汇总</w:t>
      </w:r>
      <w:r>
        <w:rPr>
          <w:rFonts w:hint="eastAsia" w:asciiTheme="minorEastAsia" w:hAnsiTheme="minorEastAsia" w:eastAsiaTheme="minorEastAsia" w:cstheme="minorEastAsia"/>
          <w:sz w:val="28"/>
          <w:szCs w:val="28"/>
          <w:lang w:val="en-US" w:eastAsia="zh-CN"/>
        </w:rPr>
        <w:t>.</w:t>
      </w:r>
      <w:r>
        <w:rPr>
          <w:rFonts w:hint="eastAsia" w:asciiTheme="minorEastAsia" w:hAnsiTheme="minorEastAsia" w:eastAsiaTheme="minorEastAsia" w:cstheme="minorEastAsia"/>
          <w:sz w:val="28"/>
          <w:szCs w:val="28"/>
        </w:rPr>
        <w:t>让我们输出去的产品辣度都是稳定的</w:t>
      </w:r>
      <w:r>
        <w:rPr>
          <w:rFonts w:hint="eastAsia" w:asciiTheme="minorEastAsia" w:hAnsiTheme="minorEastAsia" w:eastAsiaTheme="minorEastAsia" w:cstheme="minorEastAsia"/>
          <w:sz w:val="28"/>
          <w:szCs w:val="28"/>
          <w:lang w:val="en-US" w:eastAsia="zh-CN"/>
        </w:rPr>
        <w:t>,</w:t>
      </w:r>
      <w:r>
        <w:rPr>
          <w:rFonts w:hint="eastAsia" w:asciiTheme="minorEastAsia" w:hAnsiTheme="minorEastAsia" w:eastAsiaTheme="minorEastAsia" w:cstheme="minorEastAsia"/>
          <w:sz w:val="28"/>
          <w:szCs w:val="28"/>
        </w:rPr>
        <w:t>让我们的消费者能够辣得刚刚好</w:t>
      </w:r>
      <w:r>
        <w:rPr>
          <w:rFonts w:hint="eastAsia" w:asciiTheme="minorEastAsia" w:hAnsiTheme="minorEastAsia" w:eastAsiaTheme="minorEastAsia" w:cstheme="minorEastAsia"/>
          <w:sz w:val="28"/>
          <w:szCs w:val="28"/>
          <w:lang w:val="en-US" w:eastAsia="zh-CN"/>
        </w:rPr>
        <w:t>.</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全媒记者 黄敏：</w:t>
      </w:r>
      <w:r>
        <w:rPr>
          <w:rFonts w:hint="eastAsia" w:asciiTheme="minorEastAsia" w:hAnsiTheme="minorEastAsia" w:eastAsiaTheme="minorEastAsia" w:cstheme="minorEastAsia"/>
          <w:sz w:val="28"/>
          <w:szCs w:val="28"/>
        </w:rPr>
        <w:t>为什么不早说呢</w:t>
      </w:r>
      <w:r>
        <w:rPr>
          <w:rFonts w:hint="eastAsia" w:asciiTheme="minorEastAsia" w:hAnsiTheme="minorEastAsia" w:eastAsiaTheme="minorEastAsia" w:cstheme="minorEastAsia"/>
          <w:sz w:val="28"/>
          <w:szCs w:val="28"/>
          <w:lang w:val="en-US" w:eastAsia="zh-CN"/>
        </w:rPr>
        <w:t>?</w:t>
      </w:r>
      <w:r>
        <w:rPr>
          <w:rFonts w:hint="eastAsia" w:asciiTheme="minorEastAsia" w:hAnsiTheme="minorEastAsia" w:eastAsiaTheme="minorEastAsia" w:cstheme="minorEastAsia"/>
          <w:sz w:val="28"/>
          <w:szCs w:val="28"/>
        </w:rPr>
        <w:t>那怎么控制辣度呀</w:t>
      </w:r>
      <w:r>
        <w:rPr>
          <w:rFonts w:hint="eastAsia" w:asciiTheme="minorEastAsia" w:hAnsiTheme="minorEastAsia" w:eastAsiaTheme="minorEastAsia" w:cstheme="minorEastAsia"/>
          <w:sz w:val="28"/>
          <w:szCs w:val="28"/>
          <w:lang w:val="en-US" w:eastAsia="zh-CN"/>
        </w:rPr>
        <w:t>?</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lang w:val="en-US" w:eastAsia="zh-CN"/>
        </w:rPr>
        <w:t>现场同期】</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lang w:val="en-US" w:eastAsia="zh-CN"/>
        </w:rPr>
        <w:t>遵义椒源食品有限公司集中采购部 副部长 谢昌玲：</w:t>
      </w:r>
      <w:r>
        <w:rPr>
          <w:rFonts w:hint="eastAsia" w:asciiTheme="minorEastAsia" w:hAnsiTheme="minorEastAsia" w:eastAsiaTheme="minorEastAsia" w:cstheme="minorEastAsia"/>
          <w:sz w:val="28"/>
          <w:szCs w:val="28"/>
        </w:rPr>
        <w:t>我们在辣椒的种植基地</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然后安装了我们的摄像头传感器</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通过这个可视化的平台呢</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我们能够更好地把控各项指标</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而且能够更加精准控制</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我们的辣椒的辣度实施我们的管理措施</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更加规范和标准化</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不仅能提升我们的产能</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而且还能减少我们的用工成本</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lang w:val="en-US" w:eastAsia="zh-CN"/>
        </w:rPr>
        <w:t>现场同期】</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lang w:val="en-US" w:eastAsia="zh-CN"/>
        </w:rPr>
        <w:t>全媒记者 黄敏：</w:t>
      </w:r>
      <w:r>
        <w:rPr>
          <w:rFonts w:hint="eastAsia" w:asciiTheme="minorEastAsia" w:hAnsiTheme="minorEastAsia" w:eastAsiaTheme="minorEastAsia" w:cstheme="minorEastAsia"/>
          <w:sz w:val="28"/>
          <w:szCs w:val="28"/>
        </w:rPr>
        <w:t>大数据不仅覆盖了辣椒的种植端</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更连辣椒的生产车间也实现了全智能</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我们现在可以说辣椒呀</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通过一朵“云”已经把它们串起来了</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这朵“云”它就是新华财经的大数据平台</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全国辣椒的价格指数没有它可不行</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而且现在我们只需要一部手机</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就可以实现移动式的实时查看</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lang w:val="en-US" w:eastAsia="zh-CN"/>
        </w:rPr>
        <w:t>现场同期】</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lang w:val="en-US" w:eastAsia="zh-CN"/>
        </w:rPr>
        <w:t>中国辣椒城 副总经理 姜大伟：</w:t>
      </w:r>
      <w:r>
        <w:rPr>
          <w:rFonts w:hint="eastAsia" w:asciiTheme="minorEastAsia" w:hAnsiTheme="minorEastAsia" w:eastAsiaTheme="minorEastAsia" w:cstheme="minorEastAsia"/>
          <w:sz w:val="28"/>
          <w:szCs w:val="28"/>
        </w:rPr>
        <w:t>通过它可以看到我们中国辣椒城</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每天收集到的辣椒交易价格</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再由新华财经通过固有的数据模型</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形成我们最后看到的辣椒交易价格指数</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lang w:val="en-US" w:eastAsia="zh-CN"/>
        </w:rPr>
        <w:t>记者出镜</w:t>
      </w:r>
      <w:r>
        <w:rPr>
          <w:rFonts w:hint="eastAsia" w:asciiTheme="minorEastAsia" w:hAnsiTheme="minorEastAsia" w:eastAsiaTheme="minorEastAsia" w:cstheme="minorEastAsia"/>
          <w:sz w:val="28"/>
          <w:szCs w:val="28"/>
          <w:lang w:eastAsia="zh-CN"/>
        </w:rPr>
        <w:t>】</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lang w:val="en-US" w:eastAsia="zh-CN"/>
        </w:rPr>
        <w:t>全媒记者 黄敏：</w:t>
      </w:r>
      <w:r>
        <w:rPr>
          <w:rFonts w:hint="eastAsia" w:asciiTheme="minorEastAsia" w:hAnsiTheme="minorEastAsia" w:eastAsiaTheme="minorEastAsia" w:cstheme="minorEastAsia"/>
          <w:sz w:val="28"/>
          <w:szCs w:val="28"/>
        </w:rPr>
        <w:t>现在我们中国辣椒城</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每天输送出去的辣椒</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已经达到了600多吨</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lang w:val="en-US" w:eastAsia="zh-CN"/>
        </w:rPr>
        <w:t>中国辣椒城 副总经理 姜大伟：</w:t>
      </w:r>
      <w:r>
        <w:rPr>
          <w:rFonts w:hint="eastAsia" w:asciiTheme="minorEastAsia" w:hAnsiTheme="minorEastAsia" w:eastAsiaTheme="minorEastAsia" w:cstheme="minorEastAsia"/>
          <w:sz w:val="28"/>
          <w:szCs w:val="28"/>
        </w:rPr>
        <w:t>600多吨是什么样一个概念呢</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像我们这袋辣椒一袋是50斤</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每天的出库量大概就是25000袋</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而且这数字每天都在增加</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我们辣椒城里面的经纪人</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就会越来越忙活</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lang w:val="en-US" w:eastAsia="zh-CN"/>
        </w:rPr>
        <w:t>新舟辣椒协会副会长：</w:t>
      </w:r>
      <w:r>
        <w:rPr>
          <w:rFonts w:hint="eastAsia" w:asciiTheme="minorEastAsia" w:hAnsiTheme="minorEastAsia" w:eastAsiaTheme="minorEastAsia" w:cstheme="minorEastAsia"/>
          <w:sz w:val="28"/>
          <w:szCs w:val="28"/>
        </w:rPr>
        <w:t>交易就可以参考一下这个指数</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交易就比较流畅</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最大的好处就是我们平时经营之中</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有什么资金需求</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银行可以参照这个指数价格</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我们办理一些质押的，质押贷款金融</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经营之中差资金的问题就解决了</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lang w:val="en-US" w:eastAsia="zh-CN"/>
        </w:rPr>
        <w:t>记者出镜</w:t>
      </w:r>
      <w:r>
        <w:rPr>
          <w:rFonts w:hint="eastAsia" w:asciiTheme="minorEastAsia" w:hAnsiTheme="minorEastAsia" w:eastAsiaTheme="minorEastAsia" w:cstheme="minorEastAsia"/>
          <w:sz w:val="28"/>
          <w:szCs w:val="28"/>
          <w:lang w:eastAsia="zh-CN"/>
        </w:rPr>
        <w:t>】</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lang w:val="en-US" w:eastAsia="zh-CN"/>
        </w:rPr>
        <w:t>全媒记者 黄敏：</w:t>
      </w:r>
      <w:r>
        <w:rPr>
          <w:rFonts w:hint="eastAsia" w:asciiTheme="minorEastAsia" w:hAnsiTheme="minorEastAsia" w:eastAsiaTheme="minorEastAsia" w:cstheme="minorEastAsia"/>
          <w:sz w:val="28"/>
          <w:szCs w:val="28"/>
        </w:rPr>
        <w:t>小辣椒插上了大数据的翅膀</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让辣椒的种植、管理、销售都更加的精准化和智能化</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经济辣椒向数字辣椒的转型</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也加快了农业现代化的步伐</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rPr>
      </w:pPr>
    </w:p>
    <w:p>
      <w:pPr>
        <w:pStyle w:val="2"/>
        <w:keepNext/>
        <w:keepLines/>
        <w:pageBreakBefore w:val="0"/>
        <w:widowControl w:val="0"/>
        <w:kinsoku/>
        <w:wordWrap/>
        <w:overflowPunct/>
        <w:topLinePunct w:val="0"/>
        <w:autoSpaceDE/>
        <w:autoSpaceDN/>
        <w:bidi w:val="0"/>
        <w:adjustRightInd/>
        <w:snapToGrid/>
        <w:spacing w:line="560" w:lineRule="exact"/>
        <w:jc w:val="both"/>
        <w:textAlignment w:val="auto"/>
        <w:rPr>
          <w:rFonts w:hint="eastAsia" w:ascii="黑体" w:hAnsi="黑体" w:eastAsia="黑体" w:cs="黑体"/>
          <w:lang w:val="en-US" w:eastAsia="zh-CN"/>
        </w:rPr>
      </w:pPr>
    </w:p>
    <w:p>
      <w:pPr>
        <w:pStyle w:val="2"/>
        <w:keepNext/>
        <w:keepLines/>
        <w:pageBreakBefore w:val="0"/>
        <w:widowControl w:val="0"/>
        <w:kinsoku/>
        <w:wordWrap/>
        <w:overflowPunct/>
        <w:topLinePunct w:val="0"/>
        <w:autoSpaceDE/>
        <w:autoSpaceDN/>
        <w:bidi w:val="0"/>
        <w:adjustRightInd/>
        <w:snapToGrid/>
        <w:spacing w:line="560" w:lineRule="exact"/>
        <w:jc w:val="center"/>
        <w:textAlignment w:val="auto"/>
        <w:rPr>
          <w:rFonts w:hint="eastAsia" w:ascii="黑体" w:hAnsi="黑体" w:eastAsia="黑体" w:cs="黑体"/>
          <w:lang w:val="en-US" w:eastAsia="zh-CN"/>
        </w:rPr>
      </w:pPr>
    </w:p>
    <w:p>
      <w:pPr>
        <w:pStyle w:val="2"/>
        <w:keepNext/>
        <w:keepLines/>
        <w:pageBreakBefore w:val="0"/>
        <w:widowControl w:val="0"/>
        <w:kinsoku/>
        <w:wordWrap/>
        <w:overflowPunct/>
        <w:topLinePunct w:val="0"/>
        <w:autoSpaceDE/>
        <w:autoSpaceDN/>
        <w:bidi w:val="0"/>
        <w:adjustRightInd/>
        <w:snapToGrid/>
        <w:spacing w:line="560" w:lineRule="exact"/>
        <w:jc w:val="center"/>
        <w:textAlignment w:val="auto"/>
        <w:rPr>
          <w:rFonts w:hint="eastAsia" w:ascii="黑体" w:hAnsi="黑体" w:eastAsia="黑体" w:cs="黑体"/>
          <w:lang w:val="en-US" w:eastAsia="zh-CN"/>
        </w:rPr>
      </w:pPr>
    </w:p>
    <w:p>
      <w:pPr>
        <w:rPr>
          <w:rFonts w:hint="eastAsia" w:ascii="黑体" w:hAnsi="黑体" w:eastAsia="黑体" w:cs="黑体"/>
          <w:lang w:val="en-US" w:eastAsia="zh-CN"/>
        </w:rPr>
      </w:pPr>
    </w:p>
    <w:p>
      <w:pPr>
        <w:rPr>
          <w:rFonts w:hint="eastAsia" w:ascii="黑体" w:hAnsi="黑体" w:eastAsia="黑体" w:cs="黑体"/>
          <w:lang w:val="en-US" w:eastAsia="zh-CN"/>
        </w:rPr>
      </w:pPr>
    </w:p>
    <w:p>
      <w:pPr>
        <w:rPr>
          <w:rFonts w:hint="eastAsia" w:ascii="黑体" w:hAnsi="黑体" w:eastAsia="黑体" w:cs="黑体"/>
          <w:lang w:val="en-US" w:eastAsia="zh-CN"/>
        </w:rPr>
      </w:pPr>
    </w:p>
    <w:p>
      <w:pPr>
        <w:rPr>
          <w:rFonts w:hint="eastAsia" w:ascii="黑体" w:hAnsi="黑体" w:eastAsia="黑体" w:cs="黑体"/>
          <w:lang w:val="en-US" w:eastAsia="zh-CN"/>
        </w:rPr>
      </w:pPr>
    </w:p>
    <w:p>
      <w:pPr>
        <w:rPr>
          <w:rFonts w:hint="eastAsia" w:ascii="黑体" w:hAnsi="黑体" w:eastAsia="黑体" w:cs="黑体"/>
          <w:lang w:val="en-US" w:eastAsia="zh-CN"/>
        </w:rPr>
      </w:pPr>
    </w:p>
    <w:p>
      <w:pPr>
        <w:rPr>
          <w:rFonts w:hint="eastAsia" w:ascii="黑体" w:hAnsi="黑体" w:eastAsia="黑体" w:cs="黑体"/>
          <w:lang w:val="en-US" w:eastAsia="zh-CN"/>
        </w:rPr>
      </w:pPr>
    </w:p>
    <w:p>
      <w:pPr>
        <w:rPr>
          <w:rFonts w:hint="eastAsia" w:ascii="黑体" w:hAnsi="黑体" w:eastAsia="黑体" w:cs="黑体"/>
          <w:lang w:val="en-US" w:eastAsia="zh-CN"/>
        </w:rPr>
      </w:pPr>
    </w:p>
    <w:p>
      <w:pPr>
        <w:rPr>
          <w:rFonts w:hint="eastAsia" w:ascii="黑体" w:hAnsi="黑体" w:eastAsia="黑体" w:cs="黑体"/>
          <w:lang w:val="en-US" w:eastAsia="zh-CN"/>
        </w:rPr>
      </w:pPr>
    </w:p>
    <w:p>
      <w:pPr>
        <w:rPr>
          <w:rFonts w:hint="eastAsia" w:ascii="黑体" w:hAnsi="黑体" w:eastAsia="黑体" w:cs="黑体"/>
          <w:lang w:val="en-US" w:eastAsia="zh-CN"/>
        </w:rPr>
      </w:pPr>
    </w:p>
    <w:p>
      <w:pPr>
        <w:rPr>
          <w:rFonts w:hint="eastAsia" w:ascii="黑体" w:hAnsi="黑体" w:eastAsia="黑体" w:cs="黑体"/>
          <w:lang w:val="en-US" w:eastAsia="zh-CN"/>
        </w:rPr>
      </w:pPr>
    </w:p>
    <w:p>
      <w:pPr>
        <w:rPr>
          <w:rFonts w:hint="eastAsia" w:ascii="黑体" w:hAnsi="黑体" w:eastAsia="黑体" w:cs="黑体"/>
          <w:lang w:val="en-US" w:eastAsia="zh-CN"/>
        </w:rPr>
      </w:pPr>
    </w:p>
    <w:p>
      <w:pPr>
        <w:rPr>
          <w:rFonts w:hint="eastAsia" w:ascii="黑体" w:hAnsi="黑体" w:eastAsia="黑体" w:cs="黑体"/>
          <w:lang w:val="en-US" w:eastAsia="zh-CN"/>
        </w:rPr>
      </w:pPr>
    </w:p>
    <w:p>
      <w:pPr>
        <w:rPr>
          <w:rFonts w:hint="eastAsia" w:ascii="黑体" w:hAnsi="黑体" w:eastAsia="黑体" w:cs="黑体"/>
          <w:lang w:val="en-US" w:eastAsia="zh-CN"/>
        </w:rPr>
      </w:pPr>
    </w:p>
    <w:p>
      <w:pPr>
        <w:rPr>
          <w:rFonts w:hint="eastAsia" w:ascii="黑体" w:hAnsi="黑体" w:eastAsia="黑体" w:cs="黑体"/>
          <w:lang w:val="en-US" w:eastAsia="zh-CN"/>
        </w:rPr>
      </w:pPr>
    </w:p>
    <w:p>
      <w:pPr>
        <w:rPr>
          <w:rFonts w:hint="eastAsia" w:ascii="黑体" w:hAnsi="黑体" w:eastAsia="黑体" w:cs="黑体"/>
          <w:lang w:val="en-US" w:eastAsia="zh-CN"/>
        </w:rPr>
      </w:pPr>
    </w:p>
    <w:p>
      <w:pPr>
        <w:rPr>
          <w:rFonts w:hint="eastAsia" w:ascii="黑体" w:hAnsi="黑体" w:eastAsia="黑体" w:cs="黑体"/>
          <w:lang w:val="en-US" w:eastAsia="zh-CN"/>
        </w:rPr>
      </w:pPr>
    </w:p>
    <w:p>
      <w:pPr>
        <w:pStyle w:val="2"/>
        <w:keepNext/>
        <w:keepLines/>
        <w:pageBreakBefore w:val="0"/>
        <w:widowControl w:val="0"/>
        <w:kinsoku/>
        <w:wordWrap/>
        <w:overflowPunct/>
        <w:topLinePunct w:val="0"/>
        <w:autoSpaceDE/>
        <w:autoSpaceDN/>
        <w:bidi w:val="0"/>
        <w:adjustRightInd/>
        <w:snapToGrid/>
        <w:spacing w:line="560" w:lineRule="exact"/>
        <w:jc w:val="both"/>
        <w:textAlignment w:val="auto"/>
        <w:rPr>
          <w:rFonts w:hint="eastAsia" w:ascii="黑体" w:hAnsi="黑体" w:eastAsia="黑体" w:cs="黑体"/>
          <w:lang w:val="en-US" w:eastAsia="zh-CN"/>
        </w:rPr>
      </w:pPr>
    </w:p>
    <w:p>
      <w:pPr>
        <w:rPr>
          <w:rFonts w:hint="eastAsia"/>
          <w:lang w:val="en-US" w:eastAsia="zh-CN"/>
        </w:rPr>
      </w:pPr>
    </w:p>
    <w:p>
      <w:pPr>
        <w:pStyle w:val="2"/>
        <w:keepNext/>
        <w:keepLines/>
        <w:pageBreakBefore w:val="0"/>
        <w:widowControl w:val="0"/>
        <w:kinsoku/>
        <w:wordWrap/>
        <w:overflowPunct/>
        <w:topLinePunct w:val="0"/>
        <w:autoSpaceDE/>
        <w:autoSpaceDN/>
        <w:bidi w:val="0"/>
        <w:adjustRightInd/>
        <w:snapToGrid/>
        <w:spacing w:line="560" w:lineRule="exact"/>
        <w:jc w:val="center"/>
        <w:textAlignment w:val="auto"/>
        <w:rPr>
          <w:rFonts w:hint="eastAsia" w:ascii="黑体" w:hAnsi="黑体" w:eastAsia="黑体" w:cs="黑体"/>
          <w:lang w:val="en-US" w:eastAsia="zh-CN"/>
        </w:rPr>
      </w:pPr>
      <w:r>
        <w:rPr>
          <w:rFonts w:hint="eastAsia" w:ascii="黑体" w:hAnsi="黑体" w:eastAsia="黑体" w:cs="黑体"/>
          <w:lang w:val="en-US" w:eastAsia="zh-CN"/>
        </w:rPr>
        <w:t>理来我网·打卡体验身边的中国式现代化（遵“慧”种地）（视频文稿）</w:t>
      </w:r>
    </w:p>
    <w:p>
      <w:pPr>
        <w:rPr>
          <w:rFonts w:hint="eastAsia"/>
          <w:lang w:val="en-US" w:eastAsia="zh-CN"/>
        </w:rPr>
      </w:pP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lang w:val="en-US" w:eastAsia="zh-CN"/>
        </w:rPr>
        <w:t>现场同期】</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这就是我家牛魔王</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耕地很厉害</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lang w:val="en-US" w:eastAsia="zh-CN"/>
        </w:rPr>
        <w:t>记者出镜</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lang w:val="en-US" w:eastAsia="zh-CN"/>
        </w:rPr>
        <w:t>全媒记者 黄敏：</w:t>
      </w:r>
      <w:r>
        <w:rPr>
          <w:rFonts w:hint="eastAsia" w:asciiTheme="minorEastAsia" w:hAnsiTheme="minorEastAsia" w:eastAsiaTheme="minorEastAsia" w:cstheme="minorEastAsia"/>
          <w:sz w:val="28"/>
          <w:szCs w:val="28"/>
        </w:rPr>
        <w:t>叔叔您这牛魔王不行呀</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您看看我的大家伙</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lang w:val="en-US" w:eastAsia="zh-CN"/>
        </w:rPr>
        <w:t>音乐过渡</w:t>
      </w:r>
      <w:r>
        <w:rPr>
          <w:rFonts w:hint="eastAsia" w:asciiTheme="minorEastAsia" w:hAnsiTheme="minorEastAsia" w:eastAsiaTheme="minorEastAsia" w:cstheme="minorEastAsia"/>
          <w:sz w:val="28"/>
          <w:szCs w:val="28"/>
          <w:lang w:eastAsia="zh-CN"/>
        </w:rPr>
        <w:t>】</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lang w:val="en-US" w:eastAsia="zh-CN"/>
        </w:rPr>
        <w:t>记者出镜</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lang w:val="en-US" w:eastAsia="zh-CN"/>
        </w:rPr>
        <w:t>全媒记者 黄敏：</w:t>
      </w:r>
      <w:r>
        <w:rPr>
          <w:rFonts w:hint="eastAsia" w:asciiTheme="minorEastAsia" w:hAnsiTheme="minorEastAsia" w:eastAsiaTheme="minorEastAsia" w:cstheme="minorEastAsia"/>
          <w:sz w:val="28"/>
          <w:szCs w:val="28"/>
        </w:rPr>
        <w:t>经过这个激情与速度的比拼之后</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让我们见证了这耕土王者</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农耕机的厉害</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师傅你好</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师傅 农耕机一天能耕多少地</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lang w:val="en-US" w:eastAsia="zh-CN"/>
        </w:rPr>
        <w:t>现场同期】</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val="en-US" w:eastAsia="zh-CN"/>
        </w:rPr>
        <w:t>机耕手 胡川生：</w:t>
      </w:r>
      <w:r>
        <w:rPr>
          <w:rFonts w:hint="eastAsia" w:asciiTheme="minorEastAsia" w:hAnsiTheme="minorEastAsia" w:eastAsiaTheme="minorEastAsia" w:cstheme="minorEastAsia"/>
          <w:sz w:val="28"/>
          <w:szCs w:val="28"/>
        </w:rPr>
        <w:t>50亩</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像这一块地牛耕至少七八个小时</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农耕机10分钟就可以了</w:t>
      </w:r>
      <w:r>
        <w:rPr>
          <w:rFonts w:hint="eastAsia" w:asciiTheme="minorEastAsia" w:hAnsiTheme="minorEastAsia" w:eastAsiaTheme="minorEastAsia" w:cstheme="minorEastAsia"/>
          <w:sz w:val="28"/>
          <w:szCs w:val="28"/>
          <w:lang w:eastAsia="zh-CN"/>
        </w:rPr>
        <w:t>。</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lang w:val="en-US" w:eastAsia="zh-CN"/>
        </w:rPr>
        <w:t>全媒记者 黄敏：</w:t>
      </w:r>
      <w:r>
        <w:rPr>
          <w:rFonts w:hint="eastAsia" w:asciiTheme="minorEastAsia" w:hAnsiTheme="minorEastAsia" w:eastAsiaTheme="minorEastAsia" w:cstheme="minorEastAsia"/>
          <w:sz w:val="28"/>
          <w:szCs w:val="28"/>
        </w:rPr>
        <w:t>现在会使用农耕机的人多吗</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lang w:val="en-US" w:eastAsia="zh-CN"/>
        </w:rPr>
        <w:t>机耕手 胡川生：</w:t>
      </w:r>
      <w:r>
        <w:rPr>
          <w:rFonts w:hint="eastAsia" w:asciiTheme="minorEastAsia" w:hAnsiTheme="minorEastAsia" w:eastAsiaTheme="minorEastAsia" w:cstheme="minorEastAsia"/>
          <w:sz w:val="28"/>
          <w:szCs w:val="28"/>
        </w:rPr>
        <w:t>多</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现在正在培训</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lang w:val="en-US" w:eastAsia="zh-CN"/>
        </w:rPr>
        <w:t>全媒记者 黄敏：</w:t>
      </w:r>
      <w:r>
        <w:rPr>
          <w:rFonts w:hint="eastAsia" w:asciiTheme="minorEastAsia" w:hAnsiTheme="minorEastAsia" w:eastAsiaTheme="minorEastAsia" w:cstheme="minorEastAsia"/>
          <w:sz w:val="28"/>
          <w:szCs w:val="28"/>
        </w:rPr>
        <w:t>是吗</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咱也去看看吧</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lang w:val="en-US" w:eastAsia="zh-CN"/>
        </w:rPr>
        <w:t>记者出镜</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lang w:val="en-US" w:eastAsia="zh-CN"/>
        </w:rPr>
        <w:t>全媒记者 黄敏：</w:t>
      </w:r>
      <w:r>
        <w:rPr>
          <w:rFonts w:hint="eastAsia" w:asciiTheme="minorEastAsia" w:hAnsiTheme="minorEastAsia" w:eastAsiaTheme="minorEastAsia" w:cstheme="minorEastAsia"/>
          <w:sz w:val="28"/>
          <w:szCs w:val="28"/>
        </w:rPr>
        <w:t>这农技培训可真热闹</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快快快咱也跟着去学学</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lang w:val="en-US" w:eastAsia="zh-CN"/>
        </w:rPr>
        <w:t>现场同期】</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lang w:val="en-US" w:eastAsia="zh-CN"/>
        </w:rPr>
        <w:t>狮溪镇田源种植专业合作社负责人 娄和平：</w:t>
      </w:r>
      <w:r>
        <w:rPr>
          <w:rFonts w:hint="eastAsia" w:asciiTheme="minorEastAsia" w:hAnsiTheme="minorEastAsia" w:eastAsiaTheme="minorEastAsia" w:cstheme="minorEastAsia"/>
          <w:sz w:val="28"/>
          <w:szCs w:val="28"/>
        </w:rPr>
        <w:t>农机操作</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安全特别要注意</w:t>
      </w:r>
      <w:r>
        <w:rPr>
          <w:rFonts w:hint="eastAsia" w:asciiTheme="minorEastAsia" w:hAnsiTheme="minorEastAsia" w:eastAsiaTheme="minorEastAsia" w:cstheme="minorEastAsia"/>
          <w:sz w:val="28"/>
          <w:szCs w:val="28"/>
          <w:lang w:val="en-US" w:eastAsia="zh-CN"/>
        </w:rPr>
        <w:t>!</w:t>
      </w:r>
      <w:r>
        <w:rPr>
          <w:rFonts w:hint="eastAsia" w:asciiTheme="minorEastAsia" w:hAnsiTheme="minorEastAsia" w:eastAsiaTheme="minorEastAsia" w:cstheme="minorEastAsia"/>
          <w:sz w:val="28"/>
          <w:szCs w:val="28"/>
        </w:rPr>
        <w:t>前面、后面看一下有没有人</w:t>
      </w:r>
      <w:r>
        <w:rPr>
          <w:rFonts w:hint="eastAsia" w:asciiTheme="minorEastAsia" w:hAnsiTheme="minorEastAsia" w:eastAsiaTheme="minorEastAsia" w:cstheme="minorEastAsia"/>
          <w:sz w:val="28"/>
          <w:szCs w:val="28"/>
          <w:lang w:val="en-US" w:eastAsia="zh-CN"/>
        </w:rPr>
        <w:t>,</w:t>
      </w:r>
      <w:r>
        <w:rPr>
          <w:rFonts w:hint="eastAsia" w:asciiTheme="minorEastAsia" w:hAnsiTheme="minorEastAsia" w:eastAsiaTheme="minorEastAsia" w:cstheme="minorEastAsia"/>
          <w:sz w:val="28"/>
          <w:szCs w:val="28"/>
        </w:rPr>
        <w:t>有没有什么物体</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lang w:val="en-US" w:eastAsia="zh-CN"/>
        </w:rPr>
        <w:t>全媒记者 黄敏：</w:t>
      </w:r>
      <w:r>
        <w:rPr>
          <w:rFonts w:hint="eastAsia" w:asciiTheme="minorEastAsia" w:hAnsiTheme="minorEastAsia" w:eastAsiaTheme="minorEastAsia" w:cstheme="minorEastAsia"/>
          <w:sz w:val="28"/>
          <w:szCs w:val="28"/>
        </w:rPr>
        <w:t>老师</w:t>
      </w:r>
      <w:r>
        <w:rPr>
          <w:rFonts w:hint="eastAsia" w:asciiTheme="minorEastAsia" w:hAnsiTheme="minorEastAsia" w:eastAsiaTheme="minorEastAsia" w:cstheme="minorEastAsia"/>
          <w:sz w:val="28"/>
          <w:szCs w:val="28"/>
          <w:lang w:val="en-US" w:eastAsia="zh-CN"/>
        </w:rPr>
        <w:t>,</w:t>
      </w:r>
      <w:r>
        <w:rPr>
          <w:rFonts w:hint="eastAsia" w:asciiTheme="minorEastAsia" w:hAnsiTheme="minorEastAsia" w:eastAsiaTheme="minorEastAsia" w:cstheme="minorEastAsia"/>
          <w:sz w:val="28"/>
          <w:szCs w:val="28"/>
        </w:rPr>
        <w:t>你说我这样的小白能学会吗</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lang w:val="en-US" w:eastAsia="zh-CN"/>
        </w:rPr>
        <w:t>狮溪镇田源种植专业合作社负责人 娄和平：</w:t>
      </w:r>
      <w:r>
        <w:rPr>
          <w:rFonts w:hint="eastAsia" w:asciiTheme="minorEastAsia" w:hAnsiTheme="minorEastAsia" w:eastAsiaTheme="minorEastAsia" w:cstheme="minorEastAsia"/>
          <w:sz w:val="28"/>
          <w:szCs w:val="28"/>
        </w:rPr>
        <w:t>能学会的</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lang w:val="en-US" w:eastAsia="zh-CN"/>
        </w:rPr>
        <w:t>全媒记者 黄敏：</w:t>
      </w:r>
      <w:r>
        <w:rPr>
          <w:rFonts w:hint="eastAsia" w:asciiTheme="minorEastAsia" w:hAnsiTheme="minorEastAsia" w:eastAsiaTheme="minorEastAsia" w:cstheme="minorEastAsia"/>
          <w:sz w:val="28"/>
          <w:szCs w:val="28"/>
        </w:rPr>
        <w:t>那我能上车试试吗</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lang w:val="en-US" w:eastAsia="zh-CN"/>
        </w:rPr>
        <w:t>狮溪镇田源种植专业合作社负责人 娄和平：</w:t>
      </w:r>
      <w:r>
        <w:rPr>
          <w:rFonts w:hint="eastAsia" w:asciiTheme="minorEastAsia" w:hAnsiTheme="minorEastAsia" w:eastAsiaTheme="minorEastAsia" w:cstheme="minorEastAsia"/>
          <w:sz w:val="28"/>
          <w:szCs w:val="28"/>
        </w:rPr>
        <w:t>可以的</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lang w:val="en-US" w:eastAsia="zh-CN"/>
        </w:rPr>
        <w:t>全媒记者 黄敏：</w:t>
      </w:r>
      <w:r>
        <w:rPr>
          <w:rFonts w:hint="eastAsia" w:asciiTheme="minorEastAsia" w:hAnsiTheme="minorEastAsia" w:eastAsiaTheme="minorEastAsia" w:cstheme="minorEastAsia"/>
          <w:sz w:val="28"/>
          <w:szCs w:val="28"/>
        </w:rPr>
        <w:t>哇塞 您别说坐在这里</w:t>
      </w:r>
      <w:r>
        <w:rPr>
          <w:rFonts w:hint="eastAsia" w:asciiTheme="minorEastAsia" w:hAnsiTheme="minorEastAsia" w:eastAsiaTheme="minorEastAsia" w:cstheme="minorEastAsia"/>
          <w:sz w:val="28"/>
          <w:szCs w:val="28"/>
          <w:lang w:val="en-US" w:eastAsia="zh-CN"/>
        </w:rPr>
        <w:t>,</w:t>
      </w:r>
      <w:r>
        <w:rPr>
          <w:rFonts w:hint="eastAsia" w:asciiTheme="minorEastAsia" w:hAnsiTheme="minorEastAsia" w:eastAsiaTheme="minorEastAsia" w:cstheme="minorEastAsia"/>
          <w:sz w:val="28"/>
          <w:szCs w:val="28"/>
        </w:rPr>
        <w:t>当这个点火器一打燃的时候</w:t>
      </w:r>
      <w:r>
        <w:rPr>
          <w:rFonts w:hint="eastAsia" w:asciiTheme="minorEastAsia" w:hAnsiTheme="minorEastAsia" w:eastAsiaTheme="minorEastAsia" w:cstheme="minorEastAsia"/>
          <w:sz w:val="28"/>
          <w:szCs w:val="28"/>
          <w:lang w:val="en-US" w:eastAsia="zh-CN"/>
        </w:rPr>
        <w:t>,</w:t>
      </w:r>
      <w:r>
        <w:rPr>
          <w:rFonts w:hint="eastAsia" w:asciiTheme="minorEastAsia" w:hAnsiTheme="minorEastAsia" w:eastAsiaTheme="minorEastAsia" w:cstheme="minorEastAsia"/>
          <w:sz w:val="28"/>
          <w:szCs w:val="28"/>
        </w:rPr>
        <w:t>我就感觉自己已经到了田地里了</w:t>
      </w:r>
      <w:r>
        <w:rPr>
          <w:rFonts w:hint="eastAsia" w:asciiTheme="minorEastAsia" w:hAnsiTheme="minorEastAsia" w:eastAsiaTheme="minorEastAsia" w:cstheme="minorEastAsia"/>
          <w:sz w:val="28"/>
          <w:szCs w:val="28"/>
          <w:lang w:val="en-US" w:eastAsia="zh-CN"/>
        </w:rPr>
        <w:t>.</w:t>
      </w:r>
      <w:r>
        <w:rPr>
          <w:rFonts w:hint="eastAsia" w:asciiTheme="minorEastAsia" w:hAnsiTheme="minorEastAsia" w:eastAsiaTheme="minorEastAsia" w:cstheme="minorEastAsia"/>
          <w:sz w:val="28"/>
          <w:szCs w:val="28"/>
        </w:rPr>
        <w:t>感受到这个大轮带来的高效率</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lang w:val="en-US" w:eastAsia="zh-CN"/>
        </w:rPr>
        <w:t>狮溪镇田源种植专业合作社负责人 娄和平：</w:t>
      </w:r>
      <w:r>
        <w:rPr>
          <w:rFonts w:hint="eastAsia" w:asciiTheme="minorEastAsia" w:hAnsiTheme="minorEastAsia" w:eastAsiaTheme="minorEastAsia" w:cstheme="minorEastAsia"/>
          <w:sz w:val="28"/>
          <w:szCs w:val="28"/>
        </w:rPr>
        <w:t>是的</w:t>
      </w:r>
      <w:r>
        <w:rPr>
          <w:rFonts w:hint="eastAsia" w:asciiTheme="minorEastAsia" w:hAnsiTheme="minorEastAsia" w:eastAsiaTheme="minorEastAsia" w:cstheme="minorEastAsia"/>
          <w:sz w:val="28"/>
          <w:szCs w:val="28"/>
          <w:lang w:val="en-US" w:eastAsia="zh-CN"/>
        </w:rPr>
        <w:t>,</w:t>
      </w:r>
      <w:r>
        <w:rPr>
          <w:rFonts w:hint="eastAsia" w:asciiTheme="minorEastAsia" w:hAnsiTheme="minorEastAsia" w:eastAsiaTheme="minorEastAsia" w:cstheme="minorEastAsia"/>
          <w:sz w:val="28"/>
          <w:szCs w:val="28"/>
        </w:rPr>
        <w:t>在我们的耕地、播种、收割全程机械化</w:t>
      </w:r>
      <w:r>
        <w:rPr>
          <w:rFonts w:hint="eastAsia" w:asciiTheme="minorEastAsia" w:hAnsiTheme="minorEastAsia" w:eastAsiaTheme="minorEastAsia" w:cstheme="minorEastAsia"/>
          <w:sz w:val="28"/>
          <w:szCs w:val="28"/>
          <w:lang w:val="en-US" w:eastAsia="zh-CN"/>
        </w:rPr>
        <w:t>,</w:t>
      </w:r>
      <w:r>
        <w:rPr>
          <w:rFonts w:hint="eastAsia" w:asciiTheme="minorEastAsia" w:hAnsiTheme="minorEastAsia" w:eastAsiaTheme="minorEastAsia" w:cstheme="minorEastAsia"/>
          <w:sz w:val="28"/>
          <w:szCs w:val="28"/>
        </w:rPr>
        <w:t>老百姓也省了力</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lang w:val="en-US" w:eastAsia="zh-CN"/>
        </w:rPr>
        <w:t>全媒记者 黄敏：</w:t>
      </w:r>
      <w:r>
        <w:rPr>
          <w:rFonts w:hint="eastAsia" w:asciiTheme="minorEastAsia" w:hAnsiTheme="minorEastAsia" w:eastAsiaTheme="minorEastAsia" w:cstheme="minorEastAsia"/>
          <w:sz w:val="28"/>
          <w:szCs w:val="28"/>
        </w:rPr>
        <w:t>现在的农民那才叫真“慧”种地</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lang w:val="en-US" w:eastAsia="zh-CN"/>
        </w:rPr>
        <w:t>现场同期】</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lang w:val="en-US" w:eastAsia="zh-CN"/>
        </w:rPr>
        <w:t>村民 杨先伦：</w:t>
      </w:r>
      <w:r>
        <w:rPr>
          <w:rFonts w:hint="eastAsia" w:asciiTheme="minorEastAsia" w:hAnsiTheme="minorEastAsia" w:eastAsiaTheme="minorEastAsia" w:cstheme="minorEastAsia"/>
          <w:sz w:val="28"/>
          <w:szCs w:val="28"/>
        </w:rPr>
        <w:t>我们干农活</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现在要减少好多人工</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栽秧不用人工去栽了</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都用机器栽</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lang w:val="en-US" w:eastAsia="zh-CN"/>
        </w:rPr>
        <w:t>全媒记者 黄敏：</w:t>
      </w:r>
      <w:r>
        <w:rPr>
          <w:rFonts w:hint="eastAsia" w:asciiTheme="minorEastAsia" w:hAnsiTheme="minorEastAsia" w:eastAsiaTheme="minorEastAsia" w:cstheme="minorEastAsia"/>
          <w:sz w:val="28"/>
          <w:szCs w:val="28"/>
        </w:rPr>
        <w:t>收益怎么样</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lang w:val="en-US" w:eastAsia="zh-CN"/>
        </w:rPr>
        <w:t>村民 杨先伦：</w:t>
      </w:r>
      <w:r>
        <w:rPr>
          <w:rFonts w:hint="eastAsia" w:asciiTheme="minorEastAsia" w:hAnsiTheme="minorEastAsia" w:eastAsiaTheme="minorEastAsia" w:cstheme="minorEastAsia"/>
          <w:sz w:val="28"/>
          <w:szCs w:val="28"/>
        </w:rPr>
        <w:t>收益还可以</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大概每亩3500元到3600元</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lang w:val="en-US" w:eastAsia="zh-CN"/>
        </w:rPr>
        <w:t>现场同期】</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lang w:val="en-US" w:eastAsia="zh-CN"/>
        </w:rPr>
        <w:t>全媒记者 黄敏：</w:t>
      </w:r>
      <w:r>
        <w:rPr>
          <w:rFonts w:hint="eastAsia" w:asciiTheme="minorEastAsia" w:hAnsiTheme="minorEastAsia" w:eastAsiaTheme="minorEastAsia" w:cstheme="minorEastAsia"/>
          <w:sz w:val="28"/>
          <w:szCs w:val="28"/>
        </w:rPr>
        <w:t>我真的觉得这里太美了</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就像一个美丽的风景画</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lang w:val="en-US" w:eastAsia="zh-CN"/>
        </w:rPr>
        <w:t>狮溪镇农业服务中心农机工程师 杨万红：</w:t>
      </w:r>
      <w:r>
        <w:rPr>
          <w:rFonts w:hint="eastAsia" w:asciiTheme="minorEastAsia" w:hAnsiTheme="minorEastAsia" w:eastAsiaTheme="minorEastAsia" w:cstheme="minorEastAsia"/>
          <w:sz w:val="28"/>
          <w:szCs w:val="28"/>
        </w:rPr>
        <w:t>种植的这片粮油基地有12000多亩</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主要种植了油菜和水稻两季</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与五年前相比的话</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水稻大概增长了500斤左右</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lang w:val="en-US" w:eastAsia="zh-CN"/>
        </w:rPr>
        <w:t>全媒记者 黄敏：</w:t>
      </w:r>
      <w:r>
        <w:rPr>
          <w:rFonts w:hint="eastAsia" w:asciiTheme="minorEastAsia" w:hAnsiTheme="minorEastAsia" w:eastAsiaTheme="minorEastAsia" w:cstheme="minorEastAsia"/>
          <w:sz w:val="28"/>
          <w:szCs w:val="28"/>
        </w:rPr>
        <w:t>逐年提高是什么原因呢</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lang w:val="en-US" w:eastAsia="zh-CN"/>
        </w:rPr>
        <w:t>狮溪镇农业服务中心农机工程师 杨万红：</w:t>
      </w:r>
      <w:r>
        <w:rPr>
          <w:rFonts w:hint="eastAsia" w:asciiTheme="minorEastAsia" w:hAnsiTheme="minorEastAsia" w:eastAsiaTheme="minorEastAsia" w:cstheme="minorEastAsia"/>
          <w:sz w:val="28"/>
          <w:szCs w:val="28"/>
        </w:rPr>
        <w:t>一个是采用良种良法</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选用好的品种来种植</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第二采用机械化耕作机械化防治</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增加了单产</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lang w:val="en-US" w:eastAsia="zh-CN"/>
        </w:rPr>
        <w:t>记者出镜</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lang w:val="en-US" w:eastAsia="zh-CN"/>
        </w:rPr>
        <w:t>全媒记者 黄敏：</w:t>
      </w:r>
      <w:r>
        <w:rPr>
          <w:rFonts w:hint="eastAsia" w:asciiTheme="minorEastAsia" w:hAnsiTheme="minorEastAsia" w:eastAsiaTheme="minorEastAsia" w:cstheme="minorEastAsia"/>
          <w:sz w:val="28"/>
          <w:szCs w:val="28"/>
        </w:rPr>
        <w:t>藏粮于地</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藏粮于技</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实施高标准农田建设</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村里来了耕、种、收的高手之后</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我们的饭碗田更有劲了</w:t>
      </w:r>
      <w:r>
        <w:rPr>
          <w:rFonts w:hint="eastAsia" w:asciiTheme="minorEastAsia" w:hAnsiTheme="minorEastAsia" w:eastAsiaTheme="minorEastAsia" w:cstheme="minorEastAsia"/>
          <w:sz w:val="28"/>
          <w:szCs w:val="28"/>
          <w:lang w:eastAsia="zh-CN"/>
        </w:rPr>
        <w:t>！</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rPr>
      </w:pP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rPr>
      </w:pPr>
      <w:bookmarkStart w:id="1" w:name="_GoBack"/>
      <w:bookmarkEnd w:id="1"/>
    </w:p>
    <w:p>
      <w:pPr>
        <w:keepNext w:val="0"/>
        <w:keepLines w:val="0"/>
        <w:pageBreakBefore w:val="0"/>
        <w:kinsoku/>
        <w:wordWrap/>
        <w:overflowPunct/>
        <w:topLinePunct w:val="0"/>
        <w:autoSpaceDE/>
        <w:autoSpaceDN/>
        <w:bidi w:val="0"/>
        <w:adjustRightInd/>
        <w:snapToGrid/>
        <w:spacing w:line="560" w:lineRule="atLeast"/>
        <w:ind w:firstLine="560" w:firstLineChars="200"/>
        <w:textAlignment w:val="auto"/>
        <w:rPr>
          <w:rFonts w:hint="eastAsia" w:asciiTheme="minorEastAsia" w:hAnsiTheme="minorEastAsia" w:eastAsiaTheme="minorEastAsia" w:cstheme="minorEastAsia"/>
          <w:b w:val="0"/>
          <w:bCs w:val="0"/>
          <w:sz w:val="28"/>
          <w:szCs w:val="28"/>
        </w:rPr>
      </w:pPr>
    </w:p>
    <w:p>
      <w:pPr>
        <w:keepNext w:val="0"/>
        <w:keepLines w:val="0"/>
        <w:pageBreakBefore w:val="0"/>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b w:val="0"/>
          <w:bCs w:val="0"/>
          <w:sz w:val="28"/>
          <w:szCs w:val="28"/>
        </w:rPr>
      </w:pP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default" w:asciiTheme="minorEastAsia" w:hAnsiTheme="minorEastAsia" w:eastAsiaTheme="minorEastAsia" w:cstheme="minorEastAsia"/>
          <w:sz w:val="28"/>
          <w:szCs w:val="28"/>
          <w:lang w:val="en-US" w:eastAsia="zh-CN"/>
        </w:rPr>
      </w:pP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p>
    <w:p>
      <w:pPr>
        <w:rPr>
          <w:rFonts w:hint="default"/>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moder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楷体">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仿宋_GB2312">
    <w:altName w:val="仿宋"/>
    <w:panose1 w:val="02010609030101010101"/>
    <w:charset w:val="86"/>
    <w:family w:val="modern"/>
    <w:pitch w:val="default"/>
    <w:sig w:usb0="00000000" w:usb1="00000000" w:usb2="00000000" w:usb3="00000000" w:csb0="00040000" w:csb1="00000000"/>
  </w:font>
  <w:font w:name="华文仿宋">
    <w:panose1 w:val="02010600040101010101"/>
    <w:charset w:val="86"/>
    <w:family w:val="auto"/>
    <w:pitch w:val="default"/>
    <w:sig w:usb0="00000287" w:usb1="080F0000" w:usb2="00000000" w:usb3="00000000" w:csb0="0004009F" w:csb1="DFD70000"/>
  </w:font>
  <w:font w:name="仿宋">
    <w:panose1 w:val="02010609060101010101"/>
    <w:charset w:val="86"/>
    <w:family w:val="swiss"/>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I4NGM2N2IxOTU4NTc1NDIyMTkzOWExNGZjNGY3ODAifQ=="/>
    <w:docVar w:name="KSO_WPS_MARK_KEY" w:val="add1c5e9-e40d-40e9-8eff-ec337b2202fb"/>
  </w:docVars>
  <w:rsids>
    <w:rsidRoot w:val="36114EA6"/>
    <w:rsid w:val="03834987"/>
    <w:rsid w:val="117B4A8A"/>
    <w:rsid w:val="13CC2A89"/>
    <w:rsid w:val="183E0FFF"/>
    <w:rsid w:val="20F85BCF"/>
    <w:rsid w:val="29DD2A86"/>
    <w:rsid w:val="2EE87AF4"/>
    <w:rsid w:val="36114EA6"/>
    <w:rsid w:val="37792D09"/>
    <w:rsid w:val="37B36A0B"/>
    <w:rsid w:val="51F15F45"/>
    <w:rsid w:val="682F229F"/>
    <w:rsid w:val="7A6F055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paragraph" w:styleId="3">
    <w:name w:val="heading 2"/>
    <w:basedOn w:val="1"/>
    <w:next w:val="1"/>
    <w:autoRedefine/>
    <w:qFormat/>
    <w:uiPriority w:val="9"/>
    <w:pPr>
      <w:keepNext/>
      <w:keepLines/>
      <w:spacing w:before="260" w:after="260" w:line="416" w:lineRule="auto"/>
      <w:outlineLvl w:val="1"/>
    </w:pPr>
    <w:rPr>
      <w:rFonts w:ascii="Cambria" w:hAnsi="Cambria"/>
      <w:b/>
      <w:bCs/>
      <w:sz w:val="32"/>
      <w:szCs w:val="32"/>
    </w:rPr>
  </w:style>
  <w:style w:type="paragraph" w:styleId="4">
    <w:name w:val="heading 3"/>
    <w:basedOn w:val="1"/>
    <w:next w:val="1"/>
    <w:autoRedefine/>
    <w:unhideWhenUsed/>
    <w:qFormat/>
    <w:uiPriority w:val="0"/>
    <w:pPr>
      <w:spacing w:before="100" w:beforeAutospacing="1" w:after="100" w:afterAutospacing="1"/>
      <w:jc w:val="left"/>
      <w:outlineLvl w:val="2"/>
    </w:pPr>
    <w:rPr>
      <w:rFonts w:hint="eastAsia" w:ascii="宋体" w:hAnsi="宋体" w:eastAsia="宋体" w:cs="宋体"/>
      <w:b/>
      <w:bCs/>
      <w:kern w:val="0"/>
      <w:sz w:val="27"/>
      <w:szCs w:val="27"/>
      <w:lang w:val="en-US" w:eastAsia="zh-CN" w:bidi="ar"/>
    </w:rPr>
  </w:style>
  <w:style w:type="character" w:default="1" w:styleId="8">
    <w:name w:val="Default Paragraph Font"/>
    <w:autoRedefine/>
    <w:semiHidden/>
    <w:qFormat/>
    <w:uiPriority w:val="0"/>
  </w:style>
  <w:style w:type="table" w:default="1" w:styleId="7">
    <w:name w:val="Normal Table"/>
    <w:autoRedefine/>
    <w:semiHidden/>
    <w:qFormat/>
    <w:uiPriority w:val="0"/>
    <w:tblPr>
      <w:tblCellMar>
        <w:top w:w="0" w:type="dxa"/>
        <w:left w:w="108" w:type="dxa"/>
        <w:bottom w:w="0" w:type="dxa"/>
        <w:right w:w="108" w:type="dxa"/>
      </w:tblCellMar>
    </w:tblPr>
  </w:style>
  <w:style w:type="paragraph" w:styleId="5">
    <w:name w:val="footer"/>
    <w:basedOn w:val="1"/>
    <w:qFormat/>
    <w:uiPriority w:val="0"/>
    <w:pPr>
      <w:tabs>
        <w:tab w:val="center" w:pos="4153"/>
        <w:tab w:val="right" w:pos="8306"/>
      </w:tabs>
      <w:snapToGrid w:val="0"/>
      <w:jc w:val="left"/>
    </w:pPr>
    <w:rPr>
      <w:sz w:val="18"/>
    </w:rPr>
  </w:style>
  <w:style w:type="paragraph" w:styleId="6">
    <w:name w:val="Normal (Web)"/>
    <w:basedOn w:val="1"/>
    <w:uiPriority w:val="0"/>
    <w:pPr>
      <w:spacing w:before="0" w:beforeAutospacing="1" w:after="0" w:afterAutospacing="1"/>
      <w:ind w:left="0" w:right="0"/>
      <w:jc w:val="left"/>
    </w:pPr>
    <w:rPr>
      <w:kern w:val="0"/>
      <w:sz w:val="24"/>
      <w:lang w:val="en-US" w:eastAsia="zh-CN" w:bidi="ar"/>
    </w:rPr>
  </w:style>
  <w:style w:type="character" w:styleId="9">
    <w:name w:val="Strong"/>
    <w:basedOn w:val="8"/>
    <w:autoRedefine/>
    <w:qFormat/>
    <w:uiPriority w:val="0"/>
    <w:rPr>
      <w:b/>
    </w:rPr>
  </w:style>
  <w:style w:type="character" w:styleId="10">
    <w:name w:val="Hyperlink"/>
    <w:autoRedefine/>
    <w:unhideWhenUsed/>
    <w:qFormat/>
    <w:uiPriority w:val="99"/>
    <w:rPr>
      <w:color w:val="0000FF"/>
      <w:u w:val="single"/>
    </w:rPr>
  </w:style>
</w:styles>
</file>

<file path=word/_rels/document.xml.rels><?xml version="1.0" encoding="UTF-8" standalone="yes"?>
<Relationships xmlns="http://schemas.openxmlformats.org/package/2006/relationships"><Relationship Id="rId9" Type="http://schemas.openxmlformats.org/officeDocument/2006/relationships/image" Target="media/image6.jpe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image" Target="media/image10.jpeg"/><Relationship Id="rId12" Type="http://schemas.openxmlformats.org/officeDocument/2006/relationships/image" Target="media/image9.jpeg"/><Relationship Id="rId11" Type="http://schemas.openxmlformats.org/officeDocument/2006/relationships/image" Target="media/image8.jpeg"/><Relationship Id="rId10" Type="http://schemas.openxmlformats.org/officeDocument/2006/relationships/image" Target="media/image7.jpeg"/><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747</Words>
  <Characters>930</Characters>
  <Lines>0</Lines>
  <Paragraphs>0</Paragraphs>
  <TotalTime>1</TotalTime>
  <ScaleCrop>false</ScaleCrop>
  <LinksUpToDate>false</LinksUpToDate>
  <CharactersWithSpaces>1157</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2024-03-04T06:48:00Z</dcterms:created>
  <dc:creator>*言*午*/:)</dc:creator>
  <cp:lastModifiedBy>美丽心情</cp:lastModifiedBy>
  <dcterms:modified xsi:type="dcterms:W3CDTF">2024-03-14T14:27:05Z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589E7A9F76AE4050A81402124E3DFAAA_13</vt:lpwstr>
  </property>
</Properties>
</file>