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贵州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新闻奖</w:t>
      </w: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新媒体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6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65"/>
        <w:gridCol w:w="1685"/>
        <w:gridCol w:w="241"/>
        <w:gridCol w:w="992"/>
        <w:gridCol w:w="452"/>
        <w:gridCol w:w="58"/>
        <w:gridCol w:w="1227"/>
        <w:gridCol w:w="400"/>
        <w:gridCol w:w="555"/>
        <w:gridCol w:w="851"/>
        <w:gridCol w:w="279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巧折红船献给党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仿宋_GB2312" w:hAnsi="华文仿宋" w:eastAsia="仿宋_GB2312"/>
                <w:lang w:val="en-US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通讯（融合报道）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赵雪梅、王涵璐、唐源、何骥淯、</w:t>
            </w:r>
            <w:bookmarkStart w:id="1" w:name="_GoBack"/>
            <w:bookmarkEnd w:id="1"/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 xml:space="preserve">徐晃  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文万、匡斌、陈开艳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遵义市新闻传媒中心</w:t>
            </w:r>
          </w:p>
          <w:p>
            <w:pPr>
              <w:spacing w:line="300" w:lineRule="exac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华文中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遵视频视频号、微信公众号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2023年7月1日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8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视频链接：https://weixin.qq.com/sph/Aof060GE4</w:t>
            </w:r>
          </w:p>
          <w:p>
            <w:pPr>
              <w:spacing w:line="300" w:lineRule="exact"/>
              <w:jc w:val="lef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图文链接：</w:t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instrText xml:space="preserve"> HYPERLINK "https://mp.weixin.qq.com/s/-_YBP8b7v6ug3LrpN1Bctw" </w:instrText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separate"/>
            </w:r>
            <w:r>
              <w:rPr>
                <w:rStyle w:val="10"/>
                <w:rFonts w:hint="eastAsia" w:ascii="华文中宋" w:hAnsi="华文中宋" w:eastAsia="华文中宋" w:cs="Times New Roman"/>
                <w:sz w:val="24"/>
                <w:lang w:val="en-US" w:eastAsia="zh-CN"/>
              </w:rPr>
              <w:t>https://mp.weixin.qq.com/s/-_YBP8b7v6ug3LrpN1Bctw</w:t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end"/>
            </w:r>
          </w:p>
          <w:p>
            <w:pPr>
              <w:pStyle w:val="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drawing>
                <wp:inline distT="0" distB="0" distL="114300" distR="114300">
                  <wp:extent cx="1233170" cy="1233170"/>
                  <wp:effectExtent l="0" t="0" r="11430" b="11430"/>
                  <wp:docPr id="1" name="图片 1" descr="巧折红船献给党（视频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巧折红船献给党（视频）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1233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default"/>
                <w:lang w:val="en-US" w:eastAsia="zh-CN"/>
              </w:rPr>
              <w:drawing>
                <wp:inline distT="0" distB="0" distL="114300" distR="114300">
                  <wp:extent cx="1245870" cy="1245870"/>
                  <wp:effectExtent l="0" t="0" r="11430" b="11430"/>
                  <wp:docPr id="2" name="图片 2" descr="巧折红船献给党（图文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巧折红船献给党（图文）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870" cy="124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（视频二维码）        （图文视频二维码）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8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家住贵州省遵义市红花岗区春天堡社区的耄耋老人秦和宝20年如一日，用双手折纸船上万只。他说，中国共产党在红船启航，而船也代表一帆风顺，这些纸船是对党的生日最好的祝福。</w:t>
            </w:r>
          </w:p>
          <w:p>
            <w:pPr>
              <w:spacing w:line="240" w:lineRule="exact"/>
              <w:ind w:firstLine="420" w:firstLineChars="200"/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拍摄过程从老党员回忆过去、讲述现在为主线，主要分为三个篇章“铭记”、“感恩”、“传承”三个部分进行展示。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本作品在《遵视频》微信视频号首发，一经推出便得到中央网信办全网推送，在央视新闻、新华网、今日头条、搜狐、网易等近百家媒体平台转载，播放量过亿。并在2023年获“多彩贵州新征程 团结奋斗再出发”贵州省2023年网上重大主题宣传（第二季度优秀作品）最佳网络作品、贵州省首届社会核心价值观主题微电影（微视频）征集展示活动三等奖。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80" w:lineRule="exact"/>
              <w:ind w:firstLine="420" w:firstLineChars="200"/>
              <w:jc w:val="left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 xml:space="preserve">聚焦社会主义核心价值观，讲述生动，传递正能量，推动社会形成良好社会风尚，传播影响广。同意推荐。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签名：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赵雪梅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val="en-US" w:eastAsia="zh-CN"/>
              </w:rPr>
              <w:t>68183936@qq.com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18685611983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贵州省遵义市新蒲新区府前路遵义市新闻传媒中心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563000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00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手机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7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推荐理由及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ascii="华文中宋" w:hAnsi="华文中宋" w:eastAsia="华文中宋"/>
                <w:sz w:val="24"/>
              </w:rPr>
              <w:t>推荐人意见</w:t>
            </w:r>
          </w:p>
        </w:tc>
        <w:tc>
          <w:tcPr>
            <w:tcW w:w="81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60" w:firstLineChars="150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推荐人（两名）签名：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华文中宋" w:hAnsi="华文中宋" w:eastAsia="华文中宋"/>
                <w:sz w:val="24"/>
              </w:rPr>
              <w:t>自荐、他荐人签名：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</w:t>
            </w:r>
          </w:p>
          <w:p>
            <w:pPr>
              <w:ind w:firstLine="4200" w:firstLineChars="2000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（单位自荐、他荐的，由单位</w:t>
            </w:r>
          </w:p>
          <w:p>
            <w:pPr>
              <w:ind w:firstLine="4410" w:firstLineChars="21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负责人签名并加盖单位公章）</w:t>
            </w:r>
          </w:p>
          <w:p>
            <w:pPr>
              <w:ind w:firstLine="5040" w:firstLineChars="2400"/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380" w:lineRule="exact"/>
              <w:ind w:firstLine="480" w:firstLineChars="200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</w:t>
            </w:r>
            <w:r>
              <w:rPr>
                <w:rFonts w:ascii="华文中宋" w:hAnsi="华文中宋" w:eastAsia="华文中宋"/>
                <w:sz w:val="24"/>
              </w:rPr>
              <w:t xml:space="preserve">年    月    日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</w:t>
            </w:r>
            <w:r>
              <w:rPr>
                <w:rFonts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</w:tbl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zh-CN"/>
        </w:rPr>
      </w:pPr>
      <w:r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  <w:t>注：非自荐、他荐作品此部分可不打印</w:t>
      </w:r>
    </w:p>
    <w:p>
      <w:pPr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zh-CN"/>
        </w:rPr>
      </w:pPr>
    </w:p>
    <w:p>
      <w:pPr>
        <w:pStyle w:val="3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zh-CN"/>
        </w:rPr>
      </w:pPr>
    </w:p>
    <w:p>
      <w:pPr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zh-CN"/>
        </w:rPr>
      </w:pPr>
    </w:p>
    <w:p>
      <w:pPr>
        <w:pStyle w:val="3"/>
        <w:rPr>
          <w:rFonts w:hint="eastAsia"/>
          <w:lang w:val="zh-CN"/>
        </w:rPr>
      </w:pPr>
      <w:r>
        <w:rPr>
          <w:rFonts w:hint="eastAsia"/>
          <w:lang w:val="zh-CN"/>
        </w:rPr>
        <w:drawing>
          <wp:inline distT="0" distB="0" distL="114300" distR="114300">
            <wp:extent cx="3367405" cy="3367405"/>
            <wp:effectExtent l="0" t="0" r="10795" b="10795"/>
            <wp:docPr id="3" name="图片 3" descr="巧折红船献给党（视频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巧折红船献给党（视频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7405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val="en-US" w:eastAsia="zh-CN"/>
        </w:rPr>
      </w:pPr>
      <w:r>
        <w:rPr>
          <w:rFonts w:hint="eastAsia" w:ascii="华文中宋" w:hAnsi="华文中宋" w:eastAsia="华文中宋" w:cs="Times New Roman"/>
          <w:sz w:val="24"/>
          <w:lang w:val="en-US" w:eastAsia="zh-CN"/>
        </w:rPr>
        <w:t>《巧折红船献给党》视频二维码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3427730" cy="3427730"/>
            <wp:effectExtent l="0" t="0" r="1270" b="1270"/>
            <wp:docPr id="4" name="图片 4" descr="巧折红船献给党（图文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巧折红船献给党（图文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7730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 w:ascii="华文中宋" w:hAnsi="华文中宋" w:eastAsia="华文中宋" w:cs="Times New Roman"/>
          <w:sz w:val="24"/>
          <w:lang w:val="en-US" w:eastAsia="zh-CN"/>
        </w:rPr>
      </w:pPr>
      <w:r>
        <w:rPr>
          <w:rFonts w:hint="eastAsia" w:ascii="华文中宋" w:hAnsi="华文中宋" w:eastAsia="华文中宋" w:cs="Times New Roman"/>
          <w:sz w:val="24"/>
          <w:lang w:val="en-US" w:eastAsia="zh-CN"/>
        </w:rPr>
        <w:t>《巧折红船献给党》图文视频二维码</w:t>
      </w:r>
    </w:p>
    <w:p>
      <w:pPr>
        <w:rPr>
          <w:rFonts w:hint="eastAsia" w:ascii="华文中宋" w:hAnsi="华文中宋" w:eastAsia="华文中宋" w:cs="Times New Roman"/>
          <w:sz w:val="24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546985" cy="5374005"/>
            <wp:effectExtent l="0" t="0" r="5715" b="10795"/>
            <wp:docPr id="5" name="图片 5" descr="巧折红船献给党（首页截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巧折红船献给党（首页截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6985" cy="537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drawing>
          <wp:inline distT="0" distB="0" distL="114300" distR="114300">
            <wp:extent cx="2459355" cy="5470525"/>
            <wp:effectExtent l="0" t="0" r="4445" b="3175"/>
            <wp:docPr id="6" name="图片 6" descr="巧折红船献给党（图文首页截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巧折红船献给党（图文首页截图）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547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</w:t>
      </w:r>
      <w:r>
        <w:rPr>
          <w:rFonts w:hint="default"/>
          <w:lang w:val="en-US" w:eastAsia="zh-CN"/>
        </w:rPr>
        <w:t>巧折红船献给党</w:t>
      </w:r>
      <w:r>
        <w:rPr>
          <w:rFonts w:hint="eastAsia"/>
          <w:lang w:val="en-US" w:eastAsia="zh-CN"/>
        </w:rPr>
        <w:t>》</w:t>
      </w: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>视频首页截图</w:t>
      </w:r>
      <w:r>
        <w:rPr>
          <w:rFonts w:hint="default"/>
          <w:lang w:val="en-US" w:eastAsia="zh-CN"/>
        </w:rPr>
        <w:t>）</w:t>
      </w:r>
      <w:r>
        <w:rPr>
          <w:rFonts w:hint="eastAsia"/>
          <w:lang w:val="en-US" w:eastAsia="zh-CN"/>
        </w:rPr>
        <w:t xml:space="preserve">            《</w:t>
      </w:r>
      <w:r>
        <w:rPr>
          <w:rFonts w:hint="default"/>
          <w:lang w:val="en-US" w:eastAsia="zh-CN"/>
        </w:rPr>
        <w:t>巧折红船献给党</w:t>
      </w:r>
      <w:r>
        <w:rPr>
          <w:rFonts w:hint="eastAsia"/>
          <w:lang w:val="en-US" w:eastAsia="zh-CN"/>
        </w:rPr>
        <w:t>》</w:t>
      </w: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>图文视频首页截图</w:t>
      </w:r>
      <w:r>
        <w:rPr>
          <w:rFonts w:hint="default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巧手折船映初心 一帆风顺祝福党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全媒记者:赵雪梅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王涵璐 何骥淯 徐晃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【口播】一只纸船，一翻一折凝聚对党的心意。家住红花岗区春天堡社区的老党员秦和宝，20年来折了上万只纸船，为党送上美好的祝福。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【现场同期声】红花岗区长征街道春天堡社区党员 吴文吉  爷爷像这样的船你折了多少？几千上万了，折了多久啊，折了二十多年了。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【同期声】老党员 秦和宝 折这个纸船要这样对齐，再这样转过来这样，才能折好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正文】秦和宝1935年出生在江苏丹阳，1956年，他作为技术骨干，从上海的五金厂选派到遵义进行三线建设。秦和宝告诉记者，他童年时缺衣少食，是共产党给了他接受教育的机会，当上了技术工人。数十年来，他听党话、感党恩，全心全意投入到三线建设中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【同期声】老党员 秦和宝 就是要有信念，信念就是为人民服务，三线建设就是为了把国家富起来，我们来的六个我最年轻，当年21岁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【正文】在遵义工作的42年里，秦和宝见证和参与了遵义的发展。看着日渐繁华的遵义城，秦和宝心里很满足。于是，退休后他就决定用折纸船的方式来表达自己对祖国、对党的祝福。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刚开始折纸船，秦和宝用一张A4纸的广告单折一个；后来对半折，一张纸折两个，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他将大小不同的6个纸船叠在一起，成“套娃”状，外出见到小朋友、大学生等小辈，他都会送上6个“一帆风顺”。再后来，折纸船的纸被越裁越小，裁成了只有1平方厘米大的小纸片，折出来的纸船还没有半个指甲盖大却细节满满。每折好一个，秦和宝都小心翼翼地打开铁皮盒子，放到里面，盖上盖子，再折下一个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【同期声】老党员 秦和宝 就是我看到嘉兴（南湖红船）一大会议在那边开的，看到印象很深，诠释一帆风顺，我就越想越开心。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【正文】20年如一日，秦和宝家中早已堆满大大小小的纸船，只算1平方厘米纸片折出的纸船就有过万只，每只纸船都饱含着他对党的热爱和信仰。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【同期声】红花岗区长征街道春天堡社区党支部书记 居委会主任 顿艳红  在和他接触的工程中，感觉他的执着、信念都值得我们学习，作为基层一线的社区工作者，会把他的这种精神运用到工作当中，更好的为群众服好务。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jc w:val="right"/>
      </w:pPr>
    </w:p>
    <w:p>
      <w:pPr>
        <w:pStyle w:val="3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14" w:lineRule="atLeast"/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>遵义：巧手折船映初心 一帆风顺祝福党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0" w:afterAutospacing="0" w:line="200" w:lineRule="atLeast"/>
        <w:ind w:left="0" w:right="0"/>
        <w:jc w:val="left"/>
        <w:rPr>
          <w:sz w:val="0"/>
          <w:szCs w:val="0"/>
        </w:rPr>
      </w:pPr>
      <w:r>
        <w:rPr>
          <w:rFonts w:ascii="宋体" w:hAnsi="宋体" w:eastAsia="宋体" w:cs="宋体"/>
          <w:kern w:val="0"/>
          <w:sz w:val="15"/>
          <w:szCs w:val="15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5"/>
          <w:szCs w:val="15"/>
          <w:u w:val="none"/>
          <w:lang w:val="en-US" w:eastAsia="zh-CN" w:bidi="ar"/>
        </w:rPr>
        <w:instrText xml:space="preserve"> HYPERLINK "javascript:void(0);" </w:instrText>
      </w:r>
      <w:r>
        <w:rPr>
          <w:rFonts w:ascii="宋体" w:hAnsi="宋体" w:eastAsia="宋体" w:cs="宋体"/>
          <w:kern w:val="0"/>
          <w:sz w:val="15"/>
          <w:szCs w:val="15"/>
          <w:u w:val="none"/>
          <w:lang w:val="en-US" w:eastAsia="zh-CN" w:bidi="ar"/>
        </w:rPr>
        <w:fldChar w:fldCharType="separate"/>
      </w:r>
      <w:r>
        <w:rPr>
          <w:rStyle w:val="10"/>
          <w:rFonts w:ascii="宋体" w:hAnsi="宋体" w:eastAsia="宋体" w:cs="宋体"/>
          <w:sz w:val="15"/>
          <w:szCs w:val="15"/>
          <w:u w:val="none"/>
        </w:rPr>
        <w:t>直播遵义</w:t>
      </w:r>
      <w:r>
        <w:rPr>
          <w:rFonts w:ascii="宋体" w:hAnsi="宋体" w:eastAsia="宋体" w:cs="宋体"/>
          <w:kern w:val="0"/>
          <w:sz w:val="15"/>
          <w:szCs w:val="15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0"/>
          <w:szCs w:val="0"/>
          <w:lang w:val="en-US" w:eastAsia="zh-CN" w:bidi="ar"/>
        </w:rPr>
        <w:t> </w:t>
      </w:r>
      <w:r>
        <w:rPr>
          <w:rStyle w:val="9"/>
          <w:rFonts w:ascii="宋体" w:hAnsi="宋体" w:eastAsia="宋体" w:cs="宋体"/>
          <w:i w:val="0"/>
          <w:iCs w:val="0"/>
          <w:kern w:val="0"/>
          <w:sz w:val="15"/>
          <w:szCs w:val="15"/>
          <w:lang w:val="en-US" w:eastAsia="zh-CN" w:bidi="ar"/>
        </w:rPr>
        <w:t>2023-07-01 08:02</w:t>
      </w:r>
      <w:r>
        <w:rPr>
          <w:rFonts w:ascii="宋体" w:hAnsi="宋体" w:eastAsia="宋体" w:cs="宋体"/>
          <w:kern w:val="0"/>
          <w:sz w:val="0"/>
          <w:szCs w:val="0"/>
          <w:lang w:val="en-US" w:eastAsia="zh-CN" w:bidi="ar"/>
        </w:rPr>
        <w:t> </w:t>
      </w:r>
      <w:r>
        <w:rPr>
          <w:rStyle w:val="9"/>
          <w:rFonts w:ascii="宋体" w:hAnsi="宋体" w:eastAsia="宋体" w:cs="宋体"/>
          <w:i w:val="0"/>
          <w:iCs w:val="0"/>
          <w:kern w:val="0"/>
          <w:sz w:val="15"/>
          <w:szCs w:val="15"/>
          <w:lang w:val="en-US" w:eastAsia="zh-CN" w:bidi="ar"/>
        </w:rPr>
        <w:t>贵州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drawing>
          <wp:inline distT="0" distB="0" distL="114300" distR="114300">
            <wp:extent cx="5843270" cy="1087120"/>
            <wp:effectExtent l="0" t="0" r="11430" b="5080"/>
            <wp:docPr id="1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327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color w:val="000000"/>
          <w:spacing w:val="20"/>
          <w:sz w:val="24"/>
          <w:szCs w:val="24"/>
        </w:rPr>
        <w:t>一只纸船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color w:val="000000"/>
          <w:spacing w:val="20"/>
          <w:sz w:val="24"/>
          <w:szCs w:val="24"/>
        </w:rPr>
        <w:t>一翻一折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color w:val="000000"/>
          <w:spacing w:val="20"/>
          <w:sz w:val="24"/>
          <w:szCs w:val="24"/>
        </w:rPr>
        <w:t>凝聚出对党的心意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eastAsia" w:ascii="新宋体" w:hAnsi="新宋体" w:eastAsia="新宋体" w:cs="新宋体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eastAsia="zh-CN"/>
        </w:rPr>
        <w:drawing>
          <wp:inline distT="0" distB="0" distL="114300" distR="114300">
            <wp:extent cx="4808855" cy="2240280"/>
            <wp:effectExtent l="0" t="0" r="4445" b="7620"/>
            <wp:docPr id="15" name="图片 15" descr="微信图片_20240314205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微信图片_202403142054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8855" cy="224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家住贵州省遵义市红花岗区春天堡社区的耄耋老人秦和宝20年如一日，用双手折纸船上万只。他说，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t>中国共产党在红船启航，而船也代表一帆风顺，这些纸船是对中国共产党最美好的祝福。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drawing>
          <wp:inline distT="0" distB="0" distL="114300" distR="114300">
            <wp:extent cx="2841625" cy="1897380"/>
            <wp:effectExtent l="0" t="0" r="3175" b="7620"/>
            <wp:docPr id="11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IMG_2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1625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  <w:shd w:val="clear" w:fill="FFFFFF"/>
        </w:rPr>
        <w:drawing>
          <wp:inline distT="0" distB="0" distL="114300" distR="114300">
            <wp:extent cx="3175000" cy="1787525"/>
            <wp:effectExtent l="0" t="0" r="0" b="3175"/>
            <wp:docPr id="9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178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“没有共产党就没有新中国，更没有我今天的一切。”秦和宝告诉记者，新中国成立前，他家里一贫如洗，自己常年吃不饱饭，童年时候甚至都没有衣服鞋子穿。新中国成立后，是共产党给了他接受教育的机会。秦和宝1935年出生在江苏丹阳，1950年秦和宝到上海伟成纺织五金厂当学徒，经6年时间成长为一名5级钳工。1956年，他作为技术骨干，被选派到贵州遵义通用机械厂支援建设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“当时的遵义太穷了，天晴一身灰，下雨一身泥，5万人口的遵义，最高的房子是毛主席住居旁的四层小楼。”秦和宝告诉记者，没有共产党，自己就不可能当上技术工人。三线建设是共产党发展中国的重要举措，党让自己去哪里，自己就去哪里。</w:t>
      </w:r>
      <w:r>
        <w:rPr>
          <w:rStyle w:val="8"/>
          <w:rFonts w:hint="eastAsia" w:ascii="新宋体" w:hAnsi="新宋体" w:eastAsia="新宋体" w:cs="新宋体"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t>正是这样的信念让他留在了遵义，一干就是大半辈子。秦和宝也于1958年在遵义成功加入中国共产党，为人民服务的信念更是深深烙在心中。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drawing>
          <wp:inline distT="0" distB="0" distL="114300" distR="114300">
            <wp:extent cx="2487930" cy="1400810"/>
            <wp:effectExtent l="0" t="0" r="1270" b="8890"/>
            <wp:docPr id="8" name="图片 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5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87930" cy="1400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在遵义工作的42年中，从机械厂工人到电机厂厂长，再到遵义市总工会主席，秦和宝见证和参与了遵义的发展。今天的遵义交通发达，高楼林立，看着日渐繁华的遵义城，秦和宝心里很满足。现在退休了，身体健康，生活幸福，晚年静好，夕阳无忧。秦和宝说，</w:t>
      </w:r>
      <w:r>
        <w:rPr>
          <w:rStyle w:val="8"/>
          <w:rFonts w:hint="eastAsia" w:ascii="新宋体" w:hAnsi="新宋体" w:eastAsia="新宋体" w:cs="新宋体"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t>“回顾过往，更加觉得党恩如山。”也就是在这样的情绪加持下，老人决定用折纸船的方式祝福中国共产党越来越好。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drawing>
          <wp:inline distT="0" distB="0" distL="114300" distR="114300">
            <wp:extent cx="2757805" cy="1552575"/>
            <wp:effectExtent l="0" t="0" r="10795" b="9525"/>
            <wp:docPr id="10" name="图片 6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IMG_26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5780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刚开始折纸船，秦和宝用一张A4纸的广告单折一个；后来对半折，一张纸折两个……后来，他将大小不同6个纸船叠在一起，成“套娃”状，外出见到喜欢的小朋友、大学生等小辈，他都会送上6个“一帆风顺”，“希望他们大事小事都平平顺顺的”。再后来，折纸船的纸被越裁越小，裁成了只有1平方厘米大的小纸片，折出来的纸船还没有半个指甲盖大却细节满满，比折同款的大船困难很多。虽说步入耄耋之年，可秦和宝眼不花、手不抖，只见一张小纸在他指尖来回翻转，一只栩栩如生的小船便呈现在人们眼前，让人啧啧称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  <w:shd w:val="clear" w:fill="FFFFFF"/>
        </w:rPr>
        <w:drawing>
          <wp:inline distT="0" distB="0" distL="114300" distR="114300">
            <wp:extent cx="3051810" cy="1718310"/>
            <wp:effectExtent l="0" t="0" r="8890" b="8890"/>
            <wp:docPr id="13" name="图片 7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IMG_26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51810" cy="1718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每折好一个，秦和宝都小心翼翼地打开铁皮盒子，放到里面，盖上盖子，再折下一个。</w:t>
      </w:r>
      <w:r>
        <w:rPr>
          <w:rStyle w:val="8"/>
          <w:rFonts w:hint="eastAsia" w:ascii="新宋体" w:hAnsi="新宋体" w:eastAsia="新宋体" w:cs="新宋体"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t>20年如一日，秦和宝家中早已堆满大大小小的纸船，只算1平方厘米大纸折出的纸船就已过万只。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“用自己的一技之长作为祝福，感谢党的恩情，这是我作为一名老党员力所能及的事情，这件有意义的事我会一直坚持，直到我身体无法支撑我继续为止。”秦和宝坚定的说。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rPr>
          <w:rFonts w:hint="eastAsia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4NGM2N2IxOTU4NTc1NDIyMTkzOWExNGZjNGY3ODAifQ=="/>
    <w:docVar w:name="KSO_WPS_MARK_KEY" w:val="2825a781-debf-4980-b6c9-08cab46ce0b6"/>
  </w:docVars>
  <w:rsids>
    <w:rsidRoot w:val="4E2B2868"/>
    <w:rsid w:val="001641EC"/>
    <w:rsid w:val="02274EC8"/>
    <w:rsid w:val="026C6D7F"/>
    <w:rsid w:val="1B5613CA"/>
    <w:rsid w:val="20FF0272"/>
    <w:rsid w:val="24CF3383"/>
    <w:rsid w:val="38A63690"/>
    <w:rsid w:val="3C2105FF"/>
    <w:rsid w:val="4231193A"/>
    <w:rsid w:val="495703EE"/>
    <w:rsid w:val="4E2B2868"/>
    <w:rsid w:val="4F1F594A"/>
    <w:rsid w:val="4FA312A5"/>
    <w:rsid w:val="5492579E"/>
    <w:rsid w:val="5DAD5788"/>
    <w:rsid w:val="6BC3207D"/>
    <w:rsid w:val="77D73344"/>
    <w:rsid w:val="78697C1E"/>
    <w:rsid w:val="7CB4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Emphasis"/>
    <w:basedOn w:val="7"/>
    <w:autoRedefine/>
    <w:qFormat/>
    <w:uiPriority w:val="0"/>
    <w:rPr>
      <w:i/>
    </w:rPr>
  </w:style>
  <w:style w:type="character" w:styleId="10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733</Characters>
  <Lines>0</Lines>
  <Paragraphs>0</Paragraphs>
  <TotalTime>0</TotalTime>
  <ScaleCrop>false</ScaleCrop>
  <LinksUpToDate>false</LinksUpToDate>
  <CharactersWithSpaces>956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2024-02-29T06:51:00Z</dcterms:created>
  <dc:creator>活鲫鱼</dc:creator>
  <cp:lastModifiedBy>美丽心情</cp:lastModifiedBy>
  <dcterms:modified xsi:type="dcterms:W3CDTF">2024-03-15T01:52:54Z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1212CD8A6931459384A77B2443FFBABA_11</vt:lpwstr>
  </property>
</Properties>
</file>